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tc>
          <w:tcPr>
            <w:tcW w:w="9360" w:type="dxa"/>
            <w:tcBorders>
              <w:top w:val="single" w:sz="7" w:space="0" w:color="auto"/>
              <w:left w:val="single" w:sz="7" w:space="0" w:color="auto"/>
              <w:bottom w:val="single" w:sz="7" w:space="0" w:color="auto"/>
              <w:right w:val="single" w:sz="7" w:space="0" w:color="auto"/>
            </w:tcBorders>
          </w:tcPr>
          <w:bookmarkStart w:id="0" w:name="_GoBack"/>
          <w:bookmarkEnd w:id="0"/>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8240"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9264"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FA72AC" w:rsidP="00E75CB8">
                                        <w:pPr>
                                          <w:widowControl/>
                                          <w:tabs>
                                            <w:tab w:val="left" w:pos="2340"/>
                                          </w:tabs>
                                          <w:autoSpaceDE/>
                                          <w:autoSpaceDN/>
                                          <w:adjustRightInd/>
                                          <w:rPr>
                                            <w:rFonts w:ascii="Franklin Gothic Book" w:hAnsi="Franklin Gothic Book" w:cs="Arial"/>
                                          </w:rPr>
                                        </w:pPr>
                                        <w:hyperlink r:id="rId12"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1ABC3EF4" w14:textId="0F3569BE" w:rsidR="00E75CB8" w:rsidRDefault="00E75CB8" w:rsidP="0066236A">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162A36">
                                    <w:rPr>
                                      <w:rFonts w:ascii="Franklin Gothic Book" w:hAnsi="Franklin Gothic Book"/>
                                      <w:szCs w:val="20"/>
                                    </w:rPr>
                                    <w:t>6</w:t>
                                  </w:r>
                                  <w:r>
                                    <w:rPr>
                                      <w:rFonts w:ascii="Franklin Gothic Book" w:hAnsi="Franklin Gothic Book"/>
                                      <w:szCs w:val="20"/>
                                    </w:rPr>
                                    <w:t>-1</w:t>
                                  </w:r>
                                  <w:r w:rsidR="00162A36">
                                    <w:rPr>
                                      <w:rFonts w:ascii="Franklin Gothic Book" w:hAnsi="Franklin Gothic Book"/>
                                      <w:szCs w:val="20"/>
                                    </w:rPr>
                                    <w:t>7</w:t>
                                  </w:r>
                                  <w:r w:rsidR="00CB05D7">
                                    <w:rPr>
                                      <w:rFonts w:ascii="Franklin Gothic Book" w:hAnsi="Franklin Gothic Book"/>
                                      <w:szCs w:val="20"/>
                                    </w:rPr>
                                    <w:t xml:space="preserve"> </w:t>
                                  </w:r>
                                  <w:r>
                                    <w:rPr>
                                      <w:rFonts w:ascii="Franklin Gothic Book" w:hAnsi="Franklin Gothic Book"/>
                                      <w:szCs w:val="20"/>
                                    </w:rPr>
                                    <w:t xml:space="preserve">program will be accepted on a rolling basis through </w:t>
                                  </w:r>
                                </w:p>
                                <w:p w14:paraId="3F74DEF1" w14:textId="6AAE54CB" w:rsidR="00E75CB8" w:rsidRDefault="00162A36" w:rsidP="0066236A">
                                  <w:pPr>
                                    <w:jc w:val="center"/>
                                    <w:rPr>
                                      <w:rFonts w:ascii="Franklin Gothic Book" w:hAnsi="Franklin Gothic Book"/>
                                      <w:szCs w:val="20"/>
                                    </w:rPr>
                                  </w:pPr>
                                  <w:r>
                                    <w:rPr>
                                      <w:rFonts w:ascii="Franklin Gothic Book" w:hAnsi="Franklin Gothic Book"/>
                                      <w:szCs w:val="20"/>
                                    </w:rPr>
                                    <w:t>June 24, 2016</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FA72AC" w:rsidP="00E75CB8">
                                  <w:pPr>
                                    <w:widowControl/>
                                    <w:tabs>
                                      <w:tab w:val="left" w:pos="2340"/>
                                    </w:tabs>
                                    <w:autoSpaceDE/>
                                    <w:autoSpaceDN/>
                                    <w:adjustRightInd/>
                                    <w:rPr>
                                      <w:rFonts w:ascii="Franklin Gothic Book" w:hAnsi="Franklin Gothic Book" w:cs="Arial"/>
                                    </w:rPr>
                                  </w:pPr>
                                  <w:hyperlink r:id="rId13"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1ABC3EF4" w14:textId="0F3569BE" w:rsidR="00E75CB8" w:rsidRDefault="00E75CB8" w:rsidP="0066236A">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162A36">
                              <w:rPr>
                                <w:rFonts w:ascii="Franklin Gothic Book" w:hAnsi="Franklin Gothic Book"/>
                                <w:szCs w:val="20"/>
                              </w:rPr>
                              <w:t>6</w:t>
                            </w:r>
                            <w:r>
                              <w:rPr>
                                <w:rFonts w:ascii="Franklin Gothic Book" w:hAnsi="Franklin Gothic Book"/>
                                <w:szCs w:val="20"/>
                              </w:rPr>
                              <w:t>-1</w:t>
                            </w:r>
                            <w:r w:rsidR="00162A36">
                              <w:rPr>
                                <w:rFonts w:ascii="Franklin Gothic Book" w:hAnsi="Franklin Gothic Book"/>
                                <w:szCs w:val="20"/>
                              </w:rPr>
                              <w:t>7</w:t>
                            </w:r>
                            <w:r w:rsidR="00CB05D7">
                              <w:rPr>
                                <w:rFonts w:ascii="Franklin Gothic Book" w:hAnsi="Franklin Gothic Book"/>
                                <w:szCs w:val="20"/>
                              </w:rPr>
                              <w:t xml:space="preserve"> </w:t>
                            </w:r>
                            <w:r>
                              <w:rPr>
                                <w:rFonts w:ascii="Franklin Gothic Book" w:hAnsi="Franklin Gothic Book"/>
                                <w:szCs w:val="20"/>
                              </w:rPr>
                              <w:t xml:space="preserve">program will be accepted on a rolling basis through </w:t>
                            </w:r>
                          </w:p>
                          <w:p w14:paraId="3F74DEF1" w14:textId="6AAE54CB" w:rsidR="00E75CB8" w:rsidRDefault="00162A36" w:rsidP="0066236A">
                            <w:pPr>
                              <w:jc w:val="center"/>
                              <w:rPr>
                                <w:rFonts w:ascii="Franklin Gothic Book" w:hAnsi="Franklin Gothic Book"/>
                                <w:szCs w:val="20"/>
                              </w:rPr>
                            </w:pPr>
                            <w:r>
                              <w:rPr>
                                <w:rFonts w:ascii="Franklin Gothic Book" w:hAnsi="Franklin Gothic Book"/>
                                <w:szCs w:val="20"/>
                              </w:rPr>
                              <w:t>June 24, 2016</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77777777"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b/>
                <w:bCs/>
                <w:noProof/>
                <w:sz w:val="36"/>
                <w:szCs w:val="36"/>
              </w:rPr>
              <mc:AlternateContent>
                <mc:Choice Requires="wps">
                  <w:drawing>
                    <wp:anchor distT="0" distB="0" distL="114300" distR="114300" simplePos="0" relativeHeight="251656192" behindDoc="0" locked="0" layoutInCell="1" allowOverlap="1" wp14:anchorId="7063F480" wp14:editId="63CD2857">
                      <wp:simplePos x="0" y="0"/>
                      <wp:positionH relativeFrom="column">
                        <wp:posOffset>2451735</wp:posOffset>
                      </wp:positionH>
                      <wp:positionV relativeFrom="paragraph">
                        <wp:posOffset>168910</wp:posOffset>
                      </wp:positionV>
                      <wp:extent cx="2829560" cy="983615"/>
                      <wp:effectExtent l="0" t="0" r="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9836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F480" id="Text Box 9" o:spid="_x0000_s1027" type="#_x0000_t202" style="position:absolute;left:0;text-align:left;margin-left:193.05pt;margin-top:13.3pt;width:222.8pt;height:7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hmOAIAAEA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" stroked="f">
                      <v:textbo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v:textbox>
                    </v:shape>
                  </w:pict>
                </mc:Fallback>
              </mc:AlternateContent>
            </w:r>
            <w:r>
              <w:rPr>
                <w:rFonts w:ascii="Arial Narrow" w:hAnsi="Arial Narrow" w:cs="Arial"/>
                <w:noProof/>
              </w:rPr>
              <mc:AlternateContent>
                <mc:Choice Requires="wps">
                  <w:drawing>
                    <wp:anchor distT="0" distB="0" distL="114300" distR="114300" simplePos="0" relativeHeight="251657216" behindDoc="0" locked="0" layoutInCell="1" allowOverlap="1" wp14:anchorId="7063F482" wp14:editId="7063F483">
                      <wp:simplePos x="0" y="0"/>
                      <wp:positionH relativeFrom="column">
                        <wp:posOffset>152400</wp:posOffset>
                      </wp:positionH>
                      <wp:positionV relativeFrom="paragraph">
                        <wp:posOffset>29845</wp:posOffset>
                      </wp:positionV>
                      <wp:extent cx="2352675" cy="1158240"/>
                      <wp:effectExtent l="0" t="0" r="952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58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3F482" id="Text Box 15" o:spid="_x0000_s1028" type="#_x0000_t202" style="position:absolute;left:0;text-align:left;margin-left:12pt;margin-top:2.35pt;width:185.2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cOgIAAEI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" stroked="f">
                      <v:textbox style="mso-fit-shape-to-text:t">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v:textbox>
                    </v:shape>
                  </w:pict>
                </mc:Fallback>
              </mc:AlternateContent>
            </w:r>
          </w:p>
          <w:p w14:paraId="7063F39C"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D"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77777777"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063F3A4" w14:textId="77777777" w:rsidR="00E6439C" w:rsidRPr="00441D65" w:rsidRDefault="00E6439C" w:rsidP="00B9150F">
      <w:pPr>
        <w:tabs>
          <w:tab w:val="center" w:pos="4680"/>
        </w:tabs>
        <w:suppressAutoHyphens/>
        <w:spacing w:after="120" w:line="240" w:lineRule="atLeast"/>
        <w:rPr>
          <w:rFonts w:ascii="Franklin Gothic Book" w:hAnsi="Franklin Gothic Book" w:cs="Arial"/>
          <w:b/>
          <w:bCs/>
          <w:i/>
          <w:iCs/>
        </w:rPr>
      </w:pPr>
      <w:r w:rsidRPr="00441D65">
        <w:rPr>
          <w:rFonts w:ascii="Franklin Gothic Book" w:hAnsi="Franklin Gothic Book" w:cs="Arial"/>
          <w:b/>
          <w:bCs/>
          <w:i/>
          <w:iCs/>
        </w:rPr>
        <w:tab/>
        <w:t>For People Seeking Better Results for Children and Youth</w:t>
      </w:r>
    </w:p>
    <w:p w14:paraId="7063F3A5" w14:textId="77777777"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EPFP is a ten-month professional development program for individuals whose work record reflects strong leadership abilities or potential and a concern for improving the life chances of children and youth.  Participants in EPFP hold full-time positions in diverse organizations at the local, state and national levels.  Fellows are supported by their employing agencies.</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a</w:t>
      </w:r>
      <w:r w:rsidR="007C682F" w:rsidRPr="00441D65">
        <w:rPr>
          <w:rFonts w:ascii="Franklin Gothic Book" w:hAnsi="Franklin Gothic Book" w:cs="Arial"/>
          <w:sz w:val="18"/>
          <w:szCs w:val="18"/>
        </w:rPr>
        <w:t xml:space="preserve"> regional and</w:t>
      </w:r>
      <w:r w:rsidRPr="00441D65">
        <w:rPr>
          <w:rFonts w:ascii="Franklin Gothic Book" w:hAnsi="Franklin Gothic Book" w:cs="Arial"/>
          <w:sz w:val="18"/>
          <w:szCs w:val="18"/>
        </w:rPr>
        <w:t xml:space="preserve"> 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April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77777777"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yields </w:t>
      </w:r>
      <w:r w:rsidR="00DC6C28" w:rsidRPr="00441D65">
        <w:rPr>
          <w:rFonts w:ascii="Franklin Gothic Book" w:hAnsi="Franklin Gothic Book"/>
          <w:sz w:val="18"/>
          <w:szCs w:val="18"/>
        </w:rPr>
        <w:t xml:space="preserve">key results.  The program stands on three legs of leadership, policy, and networking that </w:t>
      </w:r>
      <w:r w:rsidRPr="00441D65">
        <w:rPr>
          <w:rFonts w:ascii="Franklin Gothic Book" w:hAnsi="Franklin Gothic Book"/>
          <w:sz w:val="18"/>
          <w:szCs w:val="18"/>
        </w:rPr>
        <w:t xml:space="preserve">provide Fellows with a unique personal development laboratory for applying new insights and for practicing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Each person’s employing agency–the sponsor–pays the base program fee of $2,</w:t>
      </w:r>
      <w:r w:rsidR="001A2564" w:rsidRPr="00441D65">
        <w:rPr>
          <w:rFonts w:ascii="Franklin Gothic Book" w:hAnsi="Franklin Gothic Book" w:cs="Arial"/>
          <w:sz w:val="18"/>
          <w:szCs w:val="18"/>
        </w:rPr>
        <w:t>9</w:t>
      </w:r>
      <w:r w:rsidR="007C682F" w:rsidRPr="00441D65">
        <w:rPr>
          <w:rFonts w:ascii="Franklin Gothic Book" w:hAnsi="Franklin Gothic Book" w:cs="Arial"/>
          <w:sz w:val="18"/>
          <w:szCs w:val="18"/>
        </w:rPr>
        <w:t>5</w:t>
      </w:r>
      <w:r w:rsidRPr="00441D65">
        <w:rPr>
          <w:rFonts w:ascii="Franklin Gothic Book" w:hAnsi="Franklin Gothic Book" w:cs="Arial"/>
          <w:sz w:val="18"/>
          <w:szCs w:val="18"/>
        </w:rPr>
        <w:t>0, travel</w:t>
      </w:r>
      <w:r w:rsidR="005A1ABA" w:rsidRPr="00441D65">
        <w:rPr>
          <w:rFonts w:ascii="Franklin Gothic Book" w:hAnsi="Franklin Gothic Book" w:cs="Arial"/>
          <w:sz w:val="18"/>
          <w:szCs w:val="18"/>
        </w:rPr>
        <w:t xml:space="preserve"> costs to the </w:t>
      </w:r>
      <w:r w:rsidR="007C682F" w:rsidRPr="00441D65">
        <w:rPr>
          <w:rFonts w:ascii="Franklin Gothic Book" w:hAnsi="Franklin Gothic Book" w:cs="Arial"/>
          <w:sz w:val="18"/>
          <w:szCs w:val="18"/>
        </w:rPr>
        <w:t xml:space="preserve">regional and </w:t>
      </w:r>
      <w:r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CEDDE29"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p>
    <w:p w14:paraId="7063F3BD"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E80DC1">
        <w:rPr>
          <w:rFonts w:ascii="Franklin Gothic Book" w:hAnsi="Franklin Gothic Book" w:cs="Arial"/>
          <w:sz w:val="18"/>
          <w:szCs w:val="18"/>
        </w:rPr>
        <w:t>;</w:t>
      </w:r>
    </w:p>
    <w:p w14:paraId="7063F3BE"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p>
    <w:p w14:paraId="7063F3BF" w14:textId="77777777"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the endorsement and financial support of your employing organization</w:t>
      </w:r>
      <w:r w:rsidR="00E80DC1">
        <w:rPr>
          <w:rFonts w:ascii="Franklin Gothic Book" w:hAnsi="Franklin Gothic Book" w:cs="Arial"/>
          <w:sz w:val="18"/>
          <w:szCs w:val="18"/>
        </w:rPr>
        <w:t>.</w:t>
      </w:r>
    </w:p>
    <w:p w14:paraId="7063F3C0" w14:textId="77777777"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on-site training activities which are generally, but not always, held at the conclusion of the normal work day.  In addition, Fellows are expected to attend the two national conferences.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36B8B1B5"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May</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2F264569"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July - August</w:t>
      </w:r>
      <w:r w:rsidR="00E6439C" w:rsidRPr="00441D65">
        <w:rPr>
          <w:rFonts w:ascii="Franklin Gothic Book" w:hAnsi="Franklin Gothic Book" w:cs="Arial"/>
          <w:sz w:val="18"/>
          <w:szCs w:val="18"/>
        </w:rPr>
        <w:tab/>
        <w:t>Fellows notified of acceptance</w:t>
      </w:r>
    </w:p>
    <w:p w14:paraId="7063F3C5" w14:textId="02E16CB8" w:rsidR="00E6439C" w:rsidRPr="00441D65" w:rsidRDefault="00CB05D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Early Fall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7777777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EPFP schedules vary from site to site.  Please contact the EPFP Coordinator in your state to obtain site-specific programming and scheduling information.</w:t>
      </w:r>
      <w:r w:rsidR="00B9150F" w:rsidRPr="00441D65">
        <w:rPr>
          <w:rFonts w:ascii="Franklin Gothic Book" w:hAnsi="Franklin Gothic Book" w:cs="Arial"/>
          <w:sz w:val="18"/>
          <w:szCs w:val="18"/>
        </w:rPr>
        <w:t xml:space="preserve"> </w:t>
      </w: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6"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77777777"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Pr="00441D65">
        <w:rPr>
          <w:rFonts w:ascii="Franklin Gothic Book" w:hAnsi="Franklin Gothic Book" w:cs="Arial"/>
          <w:b/>
          <w:bCs/>
          <w:sz w:val="28"/>
          <w:szCs w:val="28"/>
        </w:rPr>
        <w:t>THE INSTITUTE FOR EDUCATIONAL LEADERSHIP, INC.</w:t>
      </w:r>
    </w:p>
    <w:p w14:paraId="7063F3C9"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r>
      <w:r w:rsidR="00C41DCA" w:rsidRPr="00441D65">
        <w:rPr>
          <w:rFonts w:ascii="Franklin Gothic Book" w:hAnsi="Franklin Gothic Book" w:cs="Arial"/>
        </w:rPr>
        <w:t>4455</w:t>
      </w:r>
      <w:r w:rsidRPr="00441D65">
        <w:rPr>
          <w:rFonts w:ascii="Franklin Gothic Book" w:hAnsi="Franklin Gothic Book" w:cs="Arial"/>
        </w:rPr>
        <w:t xml:space="preserve"> Connecticut Avenue, N.W.</w:t>
      </w:r>
      <w:r w:rsidRPr="00441D65">
        <w:rPr>
          <w:rFonts w:ascii="Franklin Gothic Book" w:hAnsi="Franklin Gothic Book" w:cs="Arial"/>
          <w:b/>
          <w:bCs/>
        </w:rPr>
        <w:t xml:space="preserve">  •  </w:t>
      </w:r>
      <w:r w:rsidRPr="00441D65">
        <w:rPr>
          <w:rFonts w:ascii="Franklin Gothic Book" w:hAnsi="Franklin Gothic Book" w:cs="Arial"/>
        </w:rPr>
        <w:t>Suite 310</w:t>
      </w:r>
      <w:r w:rsidRPr="00441D65">
        <w:rPr>
          <w:rFonts w:ascii="Franklin Gothic Book" w:hAnsi="Franklin Gothic Book" w:cs="Arial"/>
          <w:b/>
          <w:bCs/>
        </w:rPr>
        <w:t xml:space="preserve">  •  </w:t>
      </w:r>
      <w:r w:rsidRPr="00441D65">
        <w:rPr>
          <w:rFonts w:ascii="Franklin Gothic Book" w:hAnsi="Franklin Gothic Book" w:cs="Arial"/>
        </w:rPr>
        <w:t>Washington, DC</w:t>
      </w:r>
      <w:r w:rsidR="00C41DCA" w:rsidRPr="00441D65">
        <w:rPr>
          <w:rFonts w:ascii="Franklin Gothic Book" w:hAnsi="Franklin Gothic Book" w:cs="Arial"/>
        </w:rPr>
        <w:t xml:space="preserve"> 20008</w:t>
      </w:r>
    </w:p>
    <w:p w14:paraId="7063F3CA"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t>(202) 822-8405</w:t>
      </w:r>
      <w:r w:rsidRPr="00441D65">
        <w:rPr>
          <w:rFonts w:ascii="Franklin Gothic Book" w:hAnsi="Franklin Gothic Book" w:cs="Arial"/>
          <w:b/>
          <w:bCs/>
        </w:rPr>
        <w:t xml:space="preserve">  •  </w:t>
      </w:r>
      <w:r w:rsidRPr="00441D65">
        <w:rPr>
          <w:rFonts w:ascii="Franklin Gothic Book" w:hAnsi="Franklin Gothic Book" w:cs="Arial"/>
        </w:rPr>
        <w:t>FAX (202) 872-4050</w:t>
      </w:r>
      <w:r w:rsidRPr="00441D65">
        <w:rPr>
          <w:rFonts w:ascii="Franklin Gothic Book" w:hAnsi="Franklin Gothic Book" w:cs="Arial"/>
          <w:b/>
          <w:bCs/>
        </w:rPr>
        <w:t xml:space="preserve">  •  </w:t>
      </w:r>
      <w:r w:rsidRPr="00441D65">
        <w:rPr>
          <w:rFonts w:ascii="Franklin Gothic Book" w:hAnsi="Franklin Gothic Book" w:cs="Arial"/>
        </w:rPr>
        <w:t>epfp@iel.org</w:t>
      </w:r>
      <w:r w:rsidRPr="00441D65">
        <w:rPr>
          <w:rFonts w:ascii="Franklin Gothic Book" w:hAnsi="Franklin Gothic Book" w:cs="Arial"/>
          <w:b/>
          <w:bCs/>
        </w:rPr>
        <w:t xml:space="preserve">  •  </w:t>
      </w:r>
      <w:r w:rsidRPr="00441D65">
        <w:rPr>
          <w:rFonts w:ascii="Franklin Gothic Book" w:hAnsi="Franklin Gothic Book" w:cs="Arial"/>
        </w:rPr>
        <w:t>www.iel.org</w:t>
      </w:r>
    </w:p>
    <w:p w14:paraId="7063F3C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77777777" w:rsidR="00E6439C" w:rsidRPr="00441D65" w:rsidRDefault="00E6439C" w:rsidP="000161CD">
            <w:pPr>
              <w:tabs>
                <w:tab w:val="left" w:pos="-1440"/>
                <w:tab w:val="left" w:pos="-720"/>
                <w:tab w:val="left" w:pos="0"/>
                <w:tab w:val="left" w:pos="181"/>
                <w:tab w:val="left" w:pos="720"/>
              </w:tabs>
              <w:suppressAutoHyphens/>
              <w:spacing w:before="90" w:after="120" w:line="240" w:lineRule="atLeast"/>
              <w:rPr>
                <w:rFonts w:ascii="Franklin Gothic Book" w:hAnsi="Franklin Gothic Book" w:cs="Arial"/>
                <w:sz w:val="20"/>
                <w:szCs w:val="20"/>
              </w:rPr>
            </w:pPr>
            <w:r w:rsidRPr="00441D65">
              <w:rPr>
                <w:rFonts w:ascii="Franklin Gothic Book" w:hAnsi="Franklin Gothic Book" w:cs="Arial"/>
                <w:sz w:val="20"/>
                <w:szCs w:val="20"/>
              </w:rPr>
              <w:t>NAME</w:t>
            </w:r>
            <w:r w:rsidR="00E84DCA" w:rsidRPr="00441D65">
              <w:rPr>
                <w:rFonts w:ascii="Franklin Gothic Book" w:hAnsi="Franklin Gothic Book" w:cs="Arial"/>
                <w:sz w:val="20"/>
                <w:szCs w:val="20"/>
              </w:rPr>
              <w:t xml:space="preserve">(last, first, middle, nickname)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3D1"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PROFESSIONAL TITLE </w:t>
            </w:r>
            <w:bookmarkStart w:id="1" w:name="Text56"/>
            <w:r w:rsidR="00671185" w:rsidRPr="00441D65">
              <w:rPr>
                <w:rFonts w:ascii="Franklin Gothic Book" w:hAnsi="Franklin Gothic Book" w:cs="Arial"/>
                <w:sz w:val="20"/>
                <w:szCs w:val="20"/>
              </w:rPr>
              <w:fldChar w:fldCharType="begin">
                <w:ffData>
                  <w:name w:val="Text56"/>
                  <w:enabled/>
                  <w:calcOnExit w:val="0"/>
                  <w:textInput/>
                </w:ffData>
              </w:fldChar>
            </w:r>
            <w:r w:rsidR="000161CD"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0161CD" w:rsidRPr="00441D65">
              <w:rPr>
                <w:rFonts w:ascii="Arial Narrow" w:hAnsi="Arial Narrow" w:cs="Arial"/>
                <w:noProof/>
                <w:sz w:val="20"/>
                <w:szCs w:val="20"/>
              </w:rPr>
              <w:t> </w:t>
            </w:r>
            <w:r w:rsidR="000161CD" w:rsidRPr="00441D65">
              <w:rPr>
                <w:rFonts w:ascii="Arial Narrow" w:hAnsi="Arial Narrow" w:cs="Arial"/>
                <w:noProof/>
                <w:sz w:val="20"/>
                <w:szCs w:val="20"/>
              </w:rPr>
              <w:t> </w:t>
            </w:r>
            <w:r w:rsidR="000161CD" w:rsidRPr="00441D65">
              <w:rPr>
                <w:rFonts w:ascii="Arial Narrow" w:hAnsi="Arial Narrow" w:cs="Arial"/>
                <w:noProof/>
                <w:sz w:val="20"/>
                <w:szCs w:val="20"/>
              </w:rPr>
              <w:t> </w:t>
            </w:r>
            <w:r w:rsidR="000161CD" w:rsidRPr="00441D65">
              <w:rPr>
                <w:rFonts w:ascii="Arial Narrow" w:hAnsi="Arial Narrow" w:cs="Arial"/>
                <w:noProof/>
                <w:sz w:val="20"/>
                <w:szCs w:val="20"/>
              </w:rPr>
              <w:t> </w:t>
            </w:r>
            <w:r w:rsidR="000161CD"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1"/>
          </w:p>
          <w:p w14:paraId="7063F3D2"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DIVISION/DEPARTMENT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3D3"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ORGANIZATION/INSTITUTION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3D4"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r w:rsidRPr="00441D65">
              <w:rPr>
                <w:rFonts w:ascii="Franklin Gothic Book" w:hAnsi="Franklin Gothic Book" w:cs="Arial"/>
                <w:sz w:val="20"/>
                <w:szCs w:val="20"/>
              </w:rPr>
              <w:t>ADDRESS</w:t>
            </w:r>
            <w:r w:rsidR="00E84DCA" w:rsidRPr="00441D65">
              <w:rPr>
                <w:rFonts w:ascii="Franklin Gothic Book" w:hAnsi="Franklin Gothic Book" w:cs="Arial"/>
                <w:sz w:val="20"/>
                <w:szCs w:val="20"/>
              </w:rPr>
              <w:t xml:space="preserve"> line 1</w:t>
            </w:r>
            <w:r w:rsidRPr="00441D65">
              <w:rPr>
                <w:rFonts w:ascii="Franklin Gothic Book" w:hAnsi="Franklin Gothic Book" w:cs="Arial"/>
                <w:sz w:val="20"/>
                <w:szCs w:val="20"/>
              </w:rPr>
              <w:t xml:space="preserve"> </w:t>
            </w:r>
            <w:r w:rsidR="00671185" w:rsidRPr="00441D65">
              <w:rPr>
                <w:rFonts w:ascii="Franklin Gothic Book" w:hAnsi="Franklin Gothic Book" w:cs="Arial"/>
                <w:sz w:val="20"/>
                <w:szCs w:val="20"/>
              </w:rPr>
              <w:fldChar w:fldCharType="begin">
                <w:ffData>
                  <w:name w:val="Text5"/>
                  <w:enabled/>
                  <w:calcOnExit w:val="0"/>
                  <w:textInput/>
                </w:ffData>
              </w:fldChar>
            </w:r>
            <w:bookmarkStart w:id="2" w:name="Text5"/>
            <w:r w:rsidR="00E84DCA"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2"/>
          </w:p>
          <w:p w14:paraId="7063F3D5" w14:textId="77777777" w:rsidR="00E6439C" w:rsidRPr="00441D65" w:rsidRDefault="00E84DCA" w:rsidP="00E84DCA">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bookmarkStart w:id="3" w:name="Text6"/>
            <w:r w:rsidRPr="00441D65">
              <w:rPr>
                <w:rFonts w:ascii="Franklin Gothic Book" w:hAnsi="Franklin Gothic Book" w:cs="Arial"/>
                <w:sz w:val="20"/>
                <w:szCs w:val="20"/>
              </w:rPr>
              <w:t xml:space="preserve">ADDRESS line 2 </w:t>
            </w:r>
            <w:r w:rsidR="00671185" w:rsidRPr="00441D65">
              <w:rPr>
                <w:rFonts w:ascii="Franklin Gothic Book" w:hAnsi="Franklin Gothic Book" w:cs="Arial"/>
                <w:sz w:val="20"/>
                <w:szCs w:val="20"/>
              </w:rPr>
              <w:fldChar w:fldCharType="begin">
                <w:ffData>
                  <w:name w:val="Text6"/>
                  <w:enabled/>
                  <w:calcOnExit w:val="0"/>
                  <w:textInput/>
                </w:ffData>
              </w:fldChar>
            </w:r>
            <w:r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3"/>
          </w:p>
          <w:p w14:paraId="7063F3D6" w14:textId="77777777" w:rsidR="00E84DCA" w:rsidRPr="00441D65" w:rsidRDefault="00E84DCA"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ADDRESS line 3 </w:t>
            </w:r>
            <w:r w:rsidR="00671185" w:rsidRPr="00441D65">
              <w:rPr>
                <w:rFonts w:ascii="Franklin Gothic Book" w:hAnsi="Franklin Gothic Book" w:cs="Arial"/>
                <w:sz w:val="20"/>
                <w:szCs w:val="20"/>
              </w:rPr>
              <w:fldChar w:fldCharType="begin">
                <w:ffData>
                  <w:name w:val="Text7"/>
                  <w:enabled/>
                  <w:calcOnExit w:val="0"/>
                  <w:textInput/>
                </w:ffData>
              </w:fldChar>
            </w:r>
            <w:bookmarkStart w:id="4" w:name="Text7"/>
            <w:r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4"/>
          </w:p>
          <w:p w14:paraId="7063F3D7"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OFFICE PHONE (area code + number)</w:t>
            </w:r>
            <w:bookmarkStart w:id="5" w:name="Text8"/>
            <w:r w:rsidR="00E84DCA" w:rsidRPr="00441D65">
              <w:rPr>
                <w:rFonts w:ascii="Franklin Gothic Book" w:hAnsi="Franklin Gothic Book" w:cs="Arial"/>
                <w:sz w:val="20"/>
                <w:szCs w:val="20"/>
              </w:rPr>
              <w:t xml:space="preserve"> </w:t>
            </w:r>
            <w:bookmarkEnd w:id="5"/>
            <w:r w:rsidR="00671185" w:rsidRPr="00441D65">
              <w:rPr>
                <w:rFonts w:ascii="Franklin Gothic Book" w:hAnsi="Franklin Gothic Book" w:cs="Arial"/>
                <w:sz w:val="20"/>
                <w:szCs w:val="20"/>
              </w:rPr>
              <w:fldChar w:fldCharType="begin">
                <w:ffData>
                  <w:name w:val="Text9"/>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3D8"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OFFICE FAX (area code + number)</w:t>
            </w:r>
            <w:bookmarkStart w:id="6" w:name="Text9"/>
            <w:r w:rsidR="00E84DCA" w:rsidRPr="00441D65">
              <w:rPr>
                <w:rFonts w:ascii="Franklin Gothic Book" w:hAnsi="Franklin Gothic Book" w:cs="Arial"/>
                <w:sz w:val="20"/>
                <w:szCs w:val="20"/>
              </w:rPr>
              <w:t xml:space="preserve"> </w:t>
            </w:r>
            <w:r w:rsidR="00671185" w:rsidRPr="00441D65">
              <w:rPr>
                <w:rFonts w:ascii="Franklin Gothic Book" w:hAnsi="Franklin Gothic Book" w:cs="Arial"/>
                <w:sz w:val="20"/>
                <w:szCs w:val="20"/>
              </w:rPr>
              <w:fldChar w:fldCharType="begin">
                <w:ffData>
                  <w:name w:val="Text9"/>
                  <w:enabled/>
                  <w:calcOnExit w:val="0"/>
                  <w:textInput/>
                </w:ffData>
              </w:fldChar>
            </w:r>
            <w:r w:rsidR="00E84DCA"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6"/>
          </w:p>
          <w:p w14:paraId="7063F3D9"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E-MAIL ADDRESS</w:t>
            </w:r>
            <w:r w:rsidR="00E84DCA" w:rsidRPr="00441D65">
              <w:rPr>
                <w:rFonts w:ascii="Franklin Gothic Book" w:hAnsi="Franklin Gothic Book" w:cs="Arial"/>
                <w:sz w:val="20"/>
                <w:szCs w:val="20"/>
              </w:rPr>
              <w:t xml:space="preserve"> that we should use in contacting you (this should be an address you check often)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3DA" w14:textId="77777777" w:rsidR="00E6439C" w:rsidRPr="00441D65" w:rsidRDefault="00E6439C"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HOME ADDRESS</w:t>
            </w:r>
            <w:r w:rsidR="00E84DCA" w:rsidRPr="00441D65">
              <w:rPr>
                <w:rFonts w:ascii="Franklin Gothic Book" w:hAnsi="Franklin Gothic Book" w:cs="Arial"/>
                <w:sz w:val="20"/>
                <w:szCs w:val="20"/>
              </w:rPr>
              <w:t xml:space="preserve"> (street, city, state, zip)</w:t>
            </w:r>
            <w:r w:rsidRPr="00441D65">
              <w:rPr>
                <w:rFonts w:ascii="Franklin Gothic Book" w:hAnsi="Franklin Gothic Book" w:cs="Arial"/>
                <w:sz w:val="20"/>
                <w:szCs w:val="20"/>
              </w:rPr>
              <w:t xml:space="preserve"> </w:t>
            </w:r>
          </w:p>
          <w:p w14:paraId="7063F3DB" w14:textId="77777777" w:rsidR="00E6439C" w:rsidRPr="00441D65" w:rsidRDefault="00E6439C" w:rsidP="00E84DCA">
            <w:pPr>
              <w:tabs>
                <w:tab w:val="left" w:pos="-1440"/>
                <w:tab w:val="left" w:pos="-720"/>
                <w:tab w:val="left" w:pos="0"/>
                <w:tab w:val="left" w:pos="181"/>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120" w:line="240" w:lineRule="atLeast"/>
              <w:ind w:left="8639" w:hanging="8639"/>
              <w:rPr>
                <w:rFonts w:ascii="Franklin Gothic Book" w:hAnsi="Franklin Gothic Book" w:cs="Arial"/>
                <w:sz w:val="20"/>
                <w:szCs w:val="20"/>
              </w:rPr>
            </w:pPr>
            <w:r w:rsidRPr="00441D65">
              <w:rPr>
                <w:rFonts w:ascii="Franklin Gothic Book" w:hAnsi="Franklin Gothic Book" w:cs="Arial"/>
                <w:sz w:val="20"/>
                <w:szCs w:val="20"/>
              </w:rPr>
              <w:t xml:space="preserve">HOME PHONE (area code + number) </w:t>
            </w:r>
            <w:bookmarkStart w:id="7" w:name="Text12"/>
            <w:r w:rsidR="00671185" w:rsidRPr="00441D65">
              <w:rPr>
                <w:rFonts w:ascii="Franklin Gothic Book" w:hAnsi="Franklin Gothic Book" w:cs="Arial"/>
                <w:sz w:val="20"/>
                <w:szCs w:val="20"/>
              </w:rPr>
              <w:fldChar w:fldCharType="begin">
                <w:ffData>
                  <w:name w:val="Text12"/>
                  <w:enabled/>
                  <w:calcOnExit w:val="0"/>
                  <w:textInput/>
                </w:ffData>
              </w:fldChar>
            </w:r>
            <w:r w:rsidR="00E84DCA"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7"/>
          </w:p>
          <w:p w14:paraId="7063F3DC" w14:textId="77777777" w:rsidR="00E6439C" w:rsidRPr="00441D65" w:rsidRDefault="00E84DCA" w:rsidP="00E84DCA">
            <w:pPr>
              <w:tabs>
                <w:tab w:val="left" w:pos="-1440"/>
                <w:tab w:val="left" w:pos="-720"/>
                <w:tab w:val="left" w:pos="0"/>
                <w:tab w:val="left" w:pos="181"/>
                <w:tab w:val="left" w:pos="720"/>
              </w:tabs>
              <w:suppressAutoHyphens/>
              <w:spacing w:after="120" w:line="240" w:lineRule="atLeast"/>
              <w:rPr>
                <w:rFonts w:ascii="Franklin Gothic Book" w:hAnsi="Franklin Gothic Book" w:cs="Arial"/>
                <w:sz w:val="20"/>
                <w:szCs w:val="20"/>
              </w:rPr>
            </w:pPr>
            <w:r w:rsidRPr="00441D65">
              <w:rPr>
                <w:rFonts w:ascii="Franklin Gothic Book" w:hAnsi="Franklin Gothic Book" w:cs="Arial"/>
                <w:sz w:val="20"/>
                <w:szCs w:val="20"/>
              </w:rPr>
              <w:t>CELL PHONE (area code + number)</w:t>
            </w:r>
            <w:r w:rsidR="00DC42E4" w:rsidRPr="00441D65">
              <w:rPr>
                <w:rFonts w:ascii="Franklin Gothic Book" w:hAnsi="Franklin Gothic Book" w:cs="Arial"/>
                <w:sz w:val="20"/>
                <w:szCs w:val="20"/>
              </w:rPr>
              <w:t xml:space="preserve"> </w:t>
            </w:r>
            <w:r w:rsidR="00671185" w:rsidRPr="00441D65">
              <w:rPr>
                <w:rFonts w:ascii="Franklin Gothic Book" w:hAnsi="Franklin Gothic Book" w:cs="Arial"/>
                <w:sz w:val="20"/>
                <w:szCs w:val="20"/>
              </w:rPr>
              <w:fldChar w:fldCharType="begin">
                <w:ffData>
                  <w:name w:val="Text13"/>
                  <w:enabled/>
                  <w:calcOnExit w:val="0"/>
                  <w:textInput/>
                </w:ffData>
              </w:fldChar>
            </w:r>
            <w:bookmarkStart w:id="8" w:name="Text13"/>
            <w:r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bookmarkEnd w:id="8"/>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DF" w14:textId="77777777" w:rsidR="00E6439C" w:rsidRPr="00441D65" w:rsidRDefault="00E6439C">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E6439C" w:rsidRPr="00441D65" w14:paraId="7063F3E5" w14:textId="77777777">
        <w:tc>
          <w:tcPr>
            <w:tcW w:w="2880" w:type="dxa"/>
            <w:tcBorders>
              <w:top w:val="double" w:sz="7" w:space="0" w:color="auto"/>
              <w:left w:val="double" w:sz="7" w:space="0" w:color="auto"/>
              <w:bottom w:val="nil"/>
              <w:right w:val="nil"/>
            </w:tcBorders>
          </w:tcPr>
          <w:p w14:paraId="7063F3E0" w14:textId="77777777" w:rsidR="00E6439C" w:rsidRPr="00441D65" w:rsidRDefault="00E6439C">
            <w:pPr>
              <w:tabs>
                <w:tab w:val="center" w:pos="1348"/>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tab/>
              <w:t>UNIVERSITY/COLLEGE</w:t>
            </w:r>
          </w:p>
        </w:tc>
        <w:tc>
          <w:tcPr>
            <w:tcW w:w="1800" w:type="dxa"/>
            <w:tcBorders>
              <w:top w:val="double" w:sz="7" w:space="0" w:color="auto"/>
              <w:left w:val="single" w:sz="7" w:space="0" w:color="auto"/>
              <w:bottom w:val="nil"/>
              <w:right w:val="nil"/>
            </w:tcBorders>
          </w:tcPr>
          <w:p w14:paraId="7063F3E1" w14:textId="77777777" w:rsidR="00E6439C" w:rsidRPr="00441D65" w:rsidRDefault="00E6439C">
            <w:pPr>
              <w:tabs>
                <w:tab w:val="center" w:pos="789"/>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tab/>
              <w:t>CITY, STATE</w:t>
            </w:r>
          </w:p>
        </w:tc>
        <w:tc>
          <w:tcPr>
            <w:tcW w:w="1800" w:type="dxa"/>
            <w:tcBorders>
              <w:top w:val="double" w:sz="7" w:space="0" w:color="auto"/>
              <w:left w:val="single" w:sz="7" w:space="0" w:color="auto"/>
              <w:bottom w:val="nil"/>
              <w:right w:val="nil"/>
            </w:tcBorders>
          </w:tcPr>
          <w:p w14:paraId="7063F3E2" w14:textId="77777777" w:rsidR="00E6439C" w:rsidRPr="00441D65" w:rsidRDefault="00E6439C">
            <w:pPr>
              <w:tabs>
                <w:tab w:val="center" w:pos="789"/>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tab/>
              <w:t>MAJOR FIELD</w:t>
            </w:r>
          </w:p>
        </w:tc>
        <w:tc>
          <w:tcPr>
            <w:tcW w:w="1800" w:type="dxa"/>
            <w:tcBorders>
              <w:top w:val="double" w:sz="7" w:space="0" w:color="auto"/>
              <w:left w:val="single" w:sz="7" w:space="0" w:color="auto"/>
              <w:bottom w:val="nil"/>
              <w:right w:val="nil"/>
            </w:tcBorders>
          </w:tcPr>
          <w:p w14:paraId="7063F3E3" w14:textId="77777777" w:rsidR="00E6439C" w:rsidRPr="00441D65" w:rsidRDefault="00E6439C">
            <w:pPr>
              <w:tabs>
                <w:tab w:val="center" w:pos="789"/>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tab/>
              <w:t>DEGREE</w:t>
            </w:r>
          </w:p>
        </w:tc>
        <w:tc>
          <w:tcPr>
            <w:tcW w:w="1080" w:type="dxa"/>
            <w:tcBorders>
              <w:top w:val="double" w:sz="7" w:space="0" w:color="auto"/>
              <w:left w:val="single" w:sz="7" w:space="0" w:color="auto"/>
              <w:bottom w:val="nil"/>
              <w:right w:val="double" w:sz="7" w:space="0" w:color="auto"/>
            </w:tcBorders>
          </w:tcPr>
          <w:p w14:paraId="7063F3E4" w14:textId="77777777" w:rsidR="00E6439C" w:rsidRPr="00441D65" w:rsidRDefault="00E6439C">
            <w:pPr>
              <w:pStyle w:val="EndnoteText"/>
              <w:tabs>
                <w:tab w:val="center" w:pos="400"/>
              </w:tabs>
              <w:suppressAutoHyphens/>
              <w:spacing w:before="90" w:after="54" w:line="240" w:lineRule="atLeast"/>
              <w:rPr>
                <w:rFonts w:ascii="Franklin Gothic Book" w:hAnsi="Franklin Gothic Book" w:cs="Arial"/>
                <w:szCs w:val="20"/>
              </w:rPr>
            </w:pPr>
            <w:r w:rsidRPr="00441D65">
              <w:rPr>
                <w:rFonts w:ascii="Franklin Gothic Book" w:hAnsi="Franklin Gothic Book" w:cs="Arial"/>
                <w:szCs w:val="20"/>
              </w:rPr>
              <w:tab/>
              <w:t>DATE</w:t>
            </w:r>
          </w:p>
        </w:tc>
      </w:tr>
      <w:tr w:rsidR="00E6439C" w:rsidRPr="00441D65" w14:paraId="7063F3EB" w14:textId="77777777">
        <w:tc>
          <w:tcPr>
            <w:tcW w:w="2880" w:type="dxa"/>
            <w:tcBorders>
              <w:top w:val="single" w:sz="7" w:space="0" w:color="auto"/>
              <w:left w:val="double" w:sz="7" w:space="0" w:color="auto"/>
              <w:bottom w:val="nil"/>
              <w:right w:val="nil"/>
            </w:tcBorders>
          </w:tcPr>
          <w:p w14:paraId="7063F3E6"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9" w:name="Text15"/>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c>
          <w:tcPr>
            <w:tcW w:w="1800" w:type="dxa"/>
            <w:tcBorders>
              <w:top w:val="single" w:sz="7" w:space="0" w:color="auto"/>
              <w:left w:val="single" w:sz="7" w:space="0" w:color="auto"/>
              <w:bottom w:val="nil"/>
              <w:right w:val="nil"/>
            </w:tcBorders>
          </w:tcPr>
          <w:p w14:paraId="7063F3E7"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009444B2"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063F3E8"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009444B2"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063F3E9"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009444B2"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7063F3EA"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10" w:name="Text31"/>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r>
      <w:tr w:rsidR="00E6439C" w:rsidRPr="00441D65" w14:paraId="7063F3F1" w14:textId="77777777">
        <w:tc>
          <w:tcPr>
            <w:tcW w:w="2880" w:type="dxa"/>
            <w:tcBorders>
              <w:top w:val="single" w:sz="7" w:space="0" w:color="auto"/>
              <w:left w:val="double" w:sz="7" w:space="0" w:color="auto"/>
              <w:bottom w:val="nil"/>
              <w:right w:val="nil"/>
            </w:tcBorders>
          </w:tcPr>
          <w:p w14:paraId="7063F3EC"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11" w:name="Text16"/>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7063F3ED"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2" w:name="Text20"/>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800" w:type="dxa"/>
            <w:tcBorders>
              <w:top w:val="single" w:sz="7" w:space="0" w:color="auto"/>
              <w:left w:val="single" w:sz="7" w:space="0" w:color="auto"/>
              <w:bottom w:val="nil"/>
              <w:right w:val="nil"/>
            </w:tcBorders>
          </w:tcPr>
          <w:p w14:paraId="7063F3EE"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3" w:name="Text24"/>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c>
          <w:tcPr>
            <w:tcW w:w="1800" w:type="dxa"/>
            <w:tcBorders>
              <w:top w:val="single" w:sz="7" w:space="0" w:color="auto"/>
              <w:left w:val="single" w:sz="7" w:space="0" w:color="auto"/>
              <w:bottom w:val="nil"/>
              <w:right w:val="nil"/>
            </w:tcBorders>
          </w:tcPr>
          <w:p w14:paraId="7063F3EF"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4" w:name="Text28"/>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c>
          <w:tcPr>
            <w:tcW w:w="1080" w:type="dxa"/>
            <w:tcBorders>
              <w:top w:val="single" w:sz="7" w:space="0" w:color="auto"/>
              <w:left w:val="single" w:sz="7" w:space="0" w:color="auto"/>
              <w:bottom w:val="nil"/>
              <w:right w:val="double" w:sz="7" w:space="0" w:color="auto"/>
            </w:tcBorders>
          </w:tcPr>
          <w:p w14:paraId="7063F3F0"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5" w:name="Text32"/>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r>
      <w:tr w:rsidR="00E6439C" w:rsidRPr="00441D65" w14:paraId="7063F3F7" w14:textId="77777777">
        <w:tc>
          <w:tcPr>
            <w:tcW w:w="2880" w:type="dxa"/>
            <w:tcBorders>
              <w:top w:val="single" w:sz="7" w:space="0" w:color="auto"/>
              <w:left w:val="double" w:sz="7" w:space="0" w:color="auto"/>
              <w:bottom w:val="double" w:sz="7" w:space="0" w:color="auto"/>
              <w:right w:val="nil"/>
            </w:tcBorders>
          </w:tcPr>
          <w:p w14:paraId="7063F3F2"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6" w:name="Text17"/>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7063F3F3"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7" w:name="Text21"/>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800" w:type="dxa"/>
            <w:tcBorders>
              <w:top w:val="single" w:sz="7" w:space="0" w:color="auto"/>
              <w:left w:val="single" w:sz="7" w:space="0" w:color="auto"/>
              <w:bottom w:val="double" w:sz="7" w:space="0" w:color="auto"/>
              <w:right w:val="nil"/>
            </w:tcBorders>
          </w:tcPr>
          <w:p w14:paraId="7063F3F4"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8" w:name="Text25"/>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c>
          <w:tcPr>
            <w:tcW w:w="1800" w:type="dxa"/>
            <w:tcBorders>
              <w:top w:val="single" w:sz="7" w:space="0" w:color="auto"/>
              <w:left w:val="single" w:sz="7" w:space="0" w:color="auto"/>
              <w:bottom w:val="double" w:sz="7" w:space="0" w:color="auto"/>
              <w:right w:val="nil"/>
            </w:tcBorders>
          </w:tcPr>
          <w:p w14:paraId="7063F3F5"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9" w:name="Text29"/>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9"/>
          </w:p>
        </w:tc>
        <w:tc>
          <w:tcPr>
            <w:tcW w:w="1080" w:type="dxa"/>
            <w:tcBorders>
              <w:top w:val="single" w:sz="7" w:space="0" w:color="auto"/>
              <w:left w:val="single" w:sz="7" w:space="0" w:color="auto"/>
              <w:bottom w:val="double" w:sz="7" w:space="0" w:color="auto"/>
              <w:right w:val="double" w:sz="7" w:space="0" w:color="auto"/>
            </w:tcBorders>
          </w:tcPr>
          <w:p w14:paraId="7063F3F6" w14:textId="77777777" w:rsidR="00E6439C" w:rsidRPr="00441D65" w:rsidRDefault="00671185">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20" w:name="Text33"/>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20"/>
          </w:p>
        </w:tc>
      </w:tr>
    </w:tbl>
    <w:p w14:paraId="7063F3F8" w14:textId="77777777" w:rsidR="000161CD" w:rsidRPr="00441D65" w:rsidRDefault="000161CD">
      <w:pPr>
        <w:tabs>
          <w:tab w:val="left" w:pos="-1440"/>
          <w:tab w:val="left" w:pos="-720"/>
          <w:tab w:val="left" w:pos="0"/>
          <w:tab w:val="left" w:pos="181"/>
          <w:tab w:val="left" w:pos="720"/>
        </w:tabs>
        <w:suppressAutoHyphens/>
        <w:spacing w:after="40" w:line="240" w:lineRule="atLeast"/>
        <w:rPr>
          <w:rFonts w:ascii="Franklin Gothic Book" w:hAnsi="Franklin Gothic Book" w:cs="Arial"/>
          <w:bCs/>
          <w:sz w:val="20"/>
          <w:szCs w:val="20"/>
        </w:rPr>
      </w:pPr>
    </w:p>
    <w:p w14:paraId="7063F3F9" w14:textId="77777777" w:rsidR="00E6439C" w:rsidRPr="00441D65"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r w:rsidRPr="00441D65">
        <w:rPr>
          <w:rFonts w:ascii="Franklin Gothic Book" w:hAnsi="Franklin Gothic Book" w:cs="Arial"/>
          <w:b/>
          <w:bCs/>
          <w:sz w:val="22"/>
          <w:szCs w:val="22"/>
        </w:rPr>
        <w:t>OPTIONAL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9444B2">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7777777" w:rsidR="00E6439C" w:rsidRPr="00441D65" w:rsidRDefault="00671185">
            <w:pPr>
              <w:tabs>
                <w:tab w:val="left" w:pos="-1440"/>
                <w:tab w:val="left" w:pos="-720"/>
                <w:tab w:val="left" w:pos="0"/>
                <w:tab w:val="left" w:pos="181"/>
                <w:tab w:val="left" w:pos="720"/>
              </w:tabs>
              <w:suppressAutoHyphens/>
              <w:spacing w:before="90"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r>
            <w:r w:rsidR="00E6439C" w:rsidRPr="00441D65">
              <w:rPr>
                <w:rFonts w:ascii="Franklin Gothic Book" w:hAnsi="Franklin Gothic Book" w:cs="Arial"/>
                <w:sz w:val="20"/>
                <w:szCs w:val="20"/>
              </w:rPr>
              <w:instrText xml:space="preserve">PRIVATE </w:instrText>
            </w:r>
            <w:r w:rsidRPr="00441D65">
              <w:rPr>
                <w:rFonts w:ascii="Franklin Gothic Book" w:hAnsi="Franklin Gothic Book" w:cs="Arial"/>
                <w:sz w:val="20"/>
                <w:szCs w:val="20"/>
              </w:rPr>
              <w:fldChar w:fldCharType="end"/>
            </w:r>
            <w:r w:rsidR="00E6439C" w:rsidRPr="00441D65">
              <w:rPr>
                <w:rFonts w:ascii="Franklin Gothic Book" w:hAnsi="Franklin Gothic Book" w:cs="Arial"/>
                <w:sz w:val="20"/>
                <w:szCs w:val="20"/>
              </w:rPr>
              <w:t>RACE/ETHNICITY &amp; SEX</w:t>
            </w:r>
            <w:r w:rsidR="00E84DCA" w:rsidRPr="00441D65">
              <w:rPr>
                <w:rFonts w:ascii="Franklin Gothic Book" w:hAnsi="Franklin Gothic Book" w:cs="Arial"/>
                <w:sz w:val="20"/>
                <w:szCs w:val="20"/>
              </w:rPr>
              <w:t xml:space="preserve"> </w:t>
            </w:r>
            <w:r w:rsidRPr="00441D65">
              <w:rPr>
                <w:rFonts w:ascii="Franklin Gothic Book" w:hAnsi="Franklin Gothic Book" w:cs="Arial"/>
                <w:sz w:val="20"/>
                <w:szCs w:val="20"/>
              </w:rPr>
              <w:fldChar w:fldCharType="begin">
                <w:ffData>
                  <w:name w:val="Text34"/>
                  <w:enabled/>
                  <w:calcOnExit w:val="0"/>
                  <w:textInput/>
                </w:ffData>
              </w:fldChar>
            </w:r>
            <w:bookmarkStart w:id="21" w:name="Text34"/>
            <w:r w:rsidR="00E84DCA"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00E84DCA"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21"/>
          </w:p>
          <w:p w14:paraId="7063F3FB" w14:textId="77777777" w:rsidR="00E6439C" w:rsidRPr="00441D65" w:rsidRDefault="00671185">
            <w:pPr>
              <w:tabs>
                <w:tab w:val="left" w:pos="-1440"/>
                <w:tab w:val="left" w:pos="-720"/>
                <w:tab w:val="left" w:pos="0"/>
                <w:tab w:val="left" w:pos="181"/>
                <w:tab w:val="left" w:pos="720"/>
              </w:tabs>
              <w:suppressAutoHyphens/>
              <w:spacing w:before="90"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r>
            <w:r w:rsidR="00E6439C" w:rsidRPr="00441D65">
              <w:rPr>
                <w:rFonts w:ascii="Franklin Gothic Book" w:hAnsi="Franklin Gothic Book" w:cs="Arial"/>
                <w:sz w:val="20"/>
                <w:szCs w:val="20"/>
              </w:rPr>
              <w:instrText xml:space="preserve">PRIVATE </w:instrText>
            </w:r>
            <w:r w:rsidRPr="00441D65">
              <w:rPr>
                <w:rFonts w:ascii="Franklin Gothic Book" w:hAnsi="Franklin Gothic Book" w:cs="Arial"/>
                <w:sz w:val="20"/>
                <w:szCs w:val="20"/>
              </w:rPr>
              <w:fldChar w:fldCharType="end"/>
            </w:r>
            <w:r w:rsidR="00E6439C" w:rsidRPr="00441D65">
              <w:rPr>
                <w:rFonts w:ascii="Franklin Gothic Book" w:hAnsi="Franklin Gothic Book" w:cs="Arial"/>
                <w:sz w:val="20"/>
                <w:szCs w:val="20"/>
              </w:rPr>
              <w:t>HOW DID YOU LEARN ABOUT EPFP?</w:t>
            </w:r>
            <w:bookmarkStart w:id="22" w:name="Text35"/>
            <w:r w:rsidR="00E84DCA" w:rsidRPr="00441D65">
              <w:rPr>
                <w:rFonts w:ascii="Franklin Gothic Book" w:hAnsi="Franklin Gothic Book" w:cs="Arial"/>
                <w:sz w:val="20"/>
                <w:szCs w:val="20"/>
              </w:rPr>
              <w:t xml:space="preserve"> </w:t>
            </w:r>
            <w:bookmarkEnd w:id="22"/>
            <w:r w:rsidRPr="00441D65">
              <w:rPr>
                <w:rFonts w:ascii="Franklin Gothic Book" w:hAnsi="Franklin Gothic Book" w:cs="Arial"/>
                <w:sz w:val="20"/>
                <w:szCs w:val="20"/>
              </w:rPr>
              <w:fldChar w:fldCharType="begin">
                <w:ffData>
                  <w:name w:val="Text15"/>
                  <w:enabled/>
                  <w:calcOnExit w:val="0"/>
                  <w:textInput/>
                </w:ffData>
              </w:fldChar>
            </w:r>
            <w:r w:rsidR="009444B2"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3FE" w14:textId="77777777" w:rsidR="00E6439C" w:rsidRPr="00441D65"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r w:rsidRPr="00441D65">
        <w:rPr>
          <w:rFonts w:ascii="Franklin Gothic Book" w:hAnsi="Franklin Gothic Book" w:cs="Arial"/>
          <w:sz w:val="18"/>
          <w:szCs w:val="20"/>
        </w:rPr>
        <w:br w:type="page"/>
      </w:r>
      <w:r w:rsidR="00E6439C" w:rsidRPr="00441D65">
        <w:rPr>
          <w:rFonts w:ascii="Franklin Gothic Book" w:hAnsi="Franklin Gothic Book" w:cs="Arial"/>
          <w:b/>
          <w:bCs/>
          <w:sz w:val="22"/>
          <w:szCs w:val="22"/>
        </w:rPr>
        <w:lastRenderedPageBreak/>
        <w:t xml:space="preserve">EMPLOYMENT EXPERIENCE (Please list current position first)  </w:t>
      </w:r>
      <w:r w:rsidR="00441D65">
        <w:rPr>
          <w:rFonts w:ascii="Franklin Gothic Book" w:hAnsi="Franklin Gothic Book" w:cs="Arial"/>
          <w:b/>
          <w:bCs/>
          <w:sz w:val="22"/>
          <w:szCs w:val="22"/>
        </w:rPr>
        <w:br/>
      </w:r>
      <w:r w:rsidR="00E6439C" w:rsidRPr="00441D65">
        <w:rPr>
          <w:rFonts w:ascii="Franklin Gothic Book" w:hAnsi="Franklin Gothic Book" w:cs="Arial"/>
          <w:sz w:val="20"/>
          <w:szCs w:val="22"/>
        </w:rPr>
        <w:t>Do not substitute your resume for this section</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E80DC1">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441D65"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r>
            <w:r w:rsidR="00E6439C" w:rsidRPr="00441D65">
              <w:rPr>
                <w:rFonts w:ascii="Franklin Gothic Book" w:hAnsi="Franklin Gothic Book" w:cs="Arial"/>
                <w:sz w:val="20"/>
                <w:szCs w:val="20"/>
              </w:rPr>
              <w:instrText xml:space="preserve">PRIVATE </w:instrText>
            </w:r>
            <w:r w:rsidRPr="00441D65">
              <w:rPr>
                <w:rFonts w:ascii="Franklin Gothic Book" w:hAnsi="Franklin Gothic Book" w:cs="Arial"/>
                <w:sz w:val="20"/>
                <w:szCs w:val="20"/>
              </w:rPr>
              <w:fldChar w:fldCharType="end"/>
            </w:r>
            <w:r w:rsidR="00E6439C" w:rsidRPr="00441D65">
              <w:rPr>
                <w:rFonts w:ascii="Franklin Gothic Book" w:hAnsi="Franklin Gothic Book" w:cs="Arial"/>
                <w:sz w:val="20"/>
                <w:szCs w:val="20"/>
              </w:rPr>
              <w:t xml:space="preserve">TITLE </w:t>
            </w:r>
            <w:r w:rsidR="00E84DCA" w:rsidRPr="00441D65">
              <w:rPr>
                <w:rFonts w:ascii="Franklin Gothic Book" w:hAnsi="Franklin Gothic Book" w:cs="Arial"/>
                <w:sz w:val="20"/>
                <w:szCs w:val="20"/>
              </w:rPr>
              <w:t xml:space="preserve"> </w:t>
            </w:r>
            <w:r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p w14:paraId="7063F400" w14:textId="77777777" w:rsidR="00E6439C" w:rsidRPr="00441D65"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DATES OF EMPLOYMENT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401" w14:textId="77777777" w:rsidR="00E84DCA" w:rsidRPr="00441D65"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NAME &amp; ADDRESS OF EMPLOYER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402" w14:textId="77777777" w:rsidR="00E6439C" w:rsidRPr="00441D65"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r w:rsidRPr="00441D65">
              <w:rPr>
                <w:rFonts w:ascii="Franklin Gothic Book" w:hAnsi="Franklin Gothic Book" w:cs="Arial"/>
                <w:sz w:val="20"/>
                <w:szCs w:val="20"/>
              </w:rPr>
              <w:t>DESCRIPTIONS OF DUTIES &amp; ACCOMPLISHMENTS</w:t>
            </w:r>
            <w:r w:rsidR="00D61475" w:rsidRPr="00441D65">
              <w:rPr>
                <w:rFonts w:ascii="Franklin Gothic Book" w:hAnsi="Franklin Gothic Book" w:cs="Arial"/>
                <w:sz w:val="20"/>
                <w:szCs w:val="20"/>
              </w:rPr>
              <w:t xml:space="preserve"> </w:t>
            </w:r>
            <w:r w:rsidR="00671185" w:rsidRPr="00441D65">
              <w:rPr>
                <w:rFonts w:ascii="Franklin Gothic Book" w:hAnsi="Franklin Gothic Book" w:cs="Arial"/>
                <w:sz w:val="20"/>
                <w:szCs w:val="20"/>
              </w:rPr>
              <w:fldChar w:fldCharType="begin">
                <w:ffData>
                  <w:name w:val="Text56"/>
                  <w:enabled/>
                  <w:calcOnExit w:val="0"/>
                  <w:textInput/>
                </w:ffData>
              </w:fldChar>
            </w:r>
            <w:r w:rsidR="009444B2" w:rsidRPr="00441D65">
              <w:rPr>
                <w:rFonts w:ascii="Franklin Gothic Book" w:hAnsi="Franklin Gothic Book" w:cs="Arial"/>
                <w:sz w:val="20"/>
                <w:szCs w:val="20"/>
              </w:rPr>
              <w:instrText xml:space="preserve"> FORMTEXT </w:instrText>
            </w:r>
            <w:r w:rsidR="00671185" w:rsidRPr="00441D65">
              <w:rPr>
                <w:rFonts w:ascii="Franklin Gothic Book" w:hAnsi="Franklin Gothic Book" w:cs="Arial"/>
                <w:sz w:val="20"/>
                <w:szCs w:val="20"/>
              </w:rPr>
            </w:r>
            <w:r w:rsidR="00671185" w:rsidRPr="00441D65">
              <w:rPr>
                <w:rFonts w:ascii="Franklin Gothic Book" w:hAnsi="Franklin Gothic Book" w:cs="Arial"/>
                <w:sz w:val="20"/>
                <w:szCs w:val="20"/>
              </w:rPr>
              <w:fldChar w:fldCharType="separate"/>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9444B2" w:rsidRPr="00441D65">
              <w:rPr>
                <w:rFonts w:ascii="Arial Narrow" w:hAnsi="Arial Narrow" w:cs="Arial"/>
                <w:noProof/>
                <w:sz w:val="20"/>
                <w:szCs w:val="20"/>
              </w:rPr>
              <w:t> </w:t>
            </w:r>
            <w:r w:rsidR="00671185" w:rsidRPr="00441D65">
              <w:rPr>
                <w:rFonts w:ascii="Franklin Gothic Book" w:hAnsi="Franklin Gothic Book" w:cs="Arial"/>
                <w:sz w:val="20"/>
                <w:szCs w:val="20"/>
              </w:rPr>
              <w:fldChar w:fldCharType="end"/>
            </w:r>
          </w:p>
          <w:p w14:paraId="7063F403" w14:textId="77777777" w:rsidR="009A21B4" w:rsidRPr="00441D65"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p>
          <w:p w14:paraId="7063F404" w14:textId="77777777" w:rsidR="009A21B4" w:rsidRPr="00441D65"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p>
          <w:p w14:paraId="7063F405" w14:textId="77777777" w:rsidR="009A21B4" w:rsidRPr="00441D65"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0"/>
                <w:szCs w:val="20"/>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441D65"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r>
            <w:r w:rsidRPr="00441D65">
              <w:rPr>
                <w:rFonts w:ascii="Franklin Gothic Book" w:hAnsi="Franklin Gothic Book" w:cs="Arial"/>
                <w:sz w:val="20"/>
                <w:szCs w:val="20"/>
              </w:rPr>
              <w:instrText xml:space="preserve">PRIVATE </w:instrText>
            </w:r>
            <w:r w:rsidRPr="00441D65">
              <w:rPr>
                <w:rFonts w:ascii="Franklin Gothic Book" w:hAnsi="Franklin Gothic Book" w:cs="Arial"/>
                <w:sz w:val="20"/>
                <w:szCs w:val="20"/>
              </w:rPr>
              <w:fldChar w:fldCharType="end"/>
            </w:r>
            <w:r w:rsidRPr="00441D65">
              <w:rPr>
                <w:rFonts w:ascii="Franklin Gothic Book" w:hAnsi="Franklin Gothic Book" w:cs="Arial"/>
                <w:sz w:val="20"/>
                <w:szCs w:val="20"/>
              </w:rPr>
              <w:t xml:space="preserve">TITLE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08"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DATES OF EMPLOYMENT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09"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NAME &amp; ADDRESS OF EMPLOYER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0A"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DESCRIPTIONS OF DUTIES &amp; ACCOMPLISHMENTS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0B"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p>
          <w:p w14:paraId="7063F40C"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p>
          <w:p w14:paraId="7063F40D"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441D65"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r>
            <w:r w:rsidRPr="00441D65">
              <w:rPr>
                <w:rFonts w:ascii="Franklin Gothic Book" w:hAnsi="Franklin Gothic Book" w:cs="Arial"/>
                <w:sz w:val="20"/>
                <w:szCs w:val="20"/>
              </w:rPr>
              <w:instrText xml:space="preserve">PRIVATE </w:instrText>
            </w:r>
            <w:r w:rsidRPr="00441D65">
              <w:rPr>
                <w:rFonts w:ascii="Franklin Gothic Book" w:hAnsi="Franklin Gothic Book" w:cs="Arial"/>
                <w:sz w:val="20"/>
                <w:szCs w:val="20"/>
              </w:rPr>
              <w:fldChar w:fldCharType="end"/>
            </w:r>
            <w:r w:rsidRPr="00441D65">
              <w:rPr>
                <w:rFonts w:ascii="Franklin Gothic Book" w:hAnsi="Franklin Gothic Book" w:cs="Arial"/>
                <w:sz w:val="20"/>
                <w:szCs w:val="20"/>
              </w:rPr>
              <w:t xml:space="preserve">TITLE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10"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DATES OF EMPLOYMENT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11"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NAME &amp; ADDRESS OF EMPLOYER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12"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 xml:space="preserve">DESCRIPTIONS OF DUTIES &amp; ACCOMPLISHMENTS </w:t>
            </w:r>
            <w:r w:rsidRPr="00441D65">
              <w:rPr>
                <w:rFonts w:ascii="Franklin Gothic Book" w:hAnsi="Franklin Gothic Book" w:cs="Arial"/>
                <w:sz w:val="20"/>
                <w:szCs w:val="20"/>
              </w:rPr>
              <w:fldChar w:fldCharType="begin">
                <w:ffData>
                  <w:name w:val="Text56"/>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E80DC1">
              <w:rPr>
                <w:rFonts w:ascii="Franklin Gothic Book" w:hAnsi="Franklin Gothic Book" w:cs="Arial"/>
                <w:sz w:val="20"/>
                <w:szCs w:val="20"/>
              </w:rPr>
              <w:t> </w:t>
            </w:r>
            <w:r w:rsidRPr="00441D65">
              <w:rPr>
                <w:rFonts w:ascii="Franklin Gothic Book" w:hAnsi="Franklin Gothic Book" w:cs="Arial"/>
                <w:sz w:val="20"/>
                <w:szCs w:val="20"/>
              </w:rPr>
              <w:fldChar w:fldCharType="end"/>
            </w:r>
          </w:p>
          <w:p w14:paraId="7063F413"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bookmarkStart w:id="23" w:name="Text50"/>
          </w:p>
          <w:p w14:paraId="7063F414"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p>
          <w:p w14:paraId="7063F415" w14:textId="77777777" w:rsidR="00E80DC1" w:rsidRPr="00441D65"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0"/>
                <w:szCs w:val="20"/>
              </w:rPr>
            </w:pPr>
            <w:r w:rsidRPr="00441D65">
              <w:rPr>
                <w:rFonts w:ascii="Franklin Gothic Book" w:hAnsi="Franklin Gothic Book" w:cs="Arial"/>
                <w:sz w:val="20"/>
                <w:szCs w:val="20"/>
              </w:rPr>
              <w:t>.</w:t>
            </w:r>
            <w:bookmarkEnd w:id="23"/>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rPr>
      </w:pPr>
      <w:r w:rsidRPr="00441D65">
        <w:rPr>
          <w:rFonts w:ascii="Franklin Gothic Book" w:hAnsi="Franklin Gothic Book" w:cs="Arial"/>
          <w:b/>
          <w:bCs/>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r w:rsidRPr="00441D65">
        <w:rPr>
          <w:rFonts w:ascii="Franklin Gothic Book" w:hAnsi="Franklin Gothic Book" w:cs="Arial"/>
        </w:rPr>
        <w:t xml:space="preserve">Please provide narrative responses of one page or less to each of the following questions focused on the personal and professional outcomes of EPFP.  </w:t>
      </w:r>
      <w:r w:rsidR="00E21B8C">
        <w:rPr>
          <w:rFonts w:ascii="Franklin Gothic Book" w:hAnsi="Franklin Gothic Book" w:cs="Arial"/>
        </w:rPr>
        <w:t>These responses are intended to provide a snapshot of your intentions regarding the program. We estimate that it will take no more than an hour to put together a response.</w:t>
      </w:r>
    </w:p>
    <w:p w14:paraId="7063F41D"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E" w14:textId="77777777" w:rsidR="00086A7F" w:rsidRPr="00441D65"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rPr>
      </w:pPr>
      <w:r w:rsidRPr="00441D65">
        <w:rPr>
          <w:rFonts w:ascii="Franklin Gothic Book" w:hAnsi="Franklin Gothic Book" w:cs="Arial"/>
        </w:rPr>
        <w:t>1.</w:t>
      </w:r>
      <w:r w:rsidRPr="00441D65">
        <w:rPr>
          <w:rFonts w:ascii="Franklin Gothic Book" w:hAnsi="Franklin Gothic Book" w:cs="Arial"/>
        </w:rPr>
        <w:tab/>
      </w:r>
      <w:r w:rsidR="00E6439C" w:rsidRPr="00441D65">
        <w:rPr>
          <w:rFonts w:ascii="Franklin Gothic Book" w:hAnsi="Franklin Gothic Book" w:cs="Arial"/>
        </w:rPr>
        <w:t>To enhance your capacity as a leader, what are your three learning priorities</w:t>
      </w:r>
      <w:r w:rsidRPr="00441D65">
        <w:rPr>
          <w:rFonts w:ascii="Franklin Gothic Book" w:hAnsi="Franklin Gothic Book" w:cs="Arial"/>
        </w:rPr>
        <w:t xml:space="preserve"> for this fellowship</w:t>
      </w:r>
      <w:r w:rsidR="00E6439C" w:rsidRPr="00441D65">
        <w:rPr>
          <w:rFonts w:ascii="Franklin Gothic Book" w:hAnsi="Franklin Gothic Book" w:cs="Arial"/>
        </w:rPr>
        <w:t>?</w:t>
      </w:r>
    </w:p>
    <w:p w14:paraId="7063F41F" w14:textId="77777777" w:rsidR="00F76E7C" w:rsidRPr="00441D65"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rPr>
      </w:pPr>
      <w:r w:rsidRPr="00441D65">
        <w:rPr>
          <w:rFonts w:ascii="Franklin Gothic Book" w:hAnsi="Franklin Gothic Book" w:cs="Arial"/>
        </w:rPr>
        <w:tab/>
      </w:r>
      <w:r w:rsidRPr="00441D65">
        <w:rPr>
          <w:rFonts w:ascii="Franklin Gothic Book" w:hAnsi="Franklin Gothic Book" w:cs="Arial"/>
        </w:rPr>
        <w:tab/>
      </w:r>
    </w:p>
    <w:p w14:paraId="7063F420" w14:textId="77777777" w:rsidR="00E6439C" w:rsidRPr="00441D65"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rPr>
      </w:pPr>
      <w:r w:rsidRPr="00441D65">
        <w:rPr>
          <w:rFonts w:ascii="Franklin Gothic Book" w:hAnsi="Franklin Gothic Book" w:cs="Arial"/>
        </w:rPr>
        <w:t>2</w:t>
      </w:r>
      <w:r w:rsidR="00E6439C" w:rsidRPr="00441D65">
        <w:rPr>
          <w:rFonts w:ascii="Franklin Gothic Book" w:hAnsi="Franklin Gothic Book" w:cs="Arial"/>
        </w:rPr>
        <w:t>.</w:t>
      </w:r>
      <w:r w:rsidR="00E6439C" w:rsidRPr="00441D65">
        <w:rPr>
          <w:rFonts w:ascii="Franklin Gothic Book" w:hAnsi="Franklin Gothic Book" w:cs="Arial"/>
        </w:rPr>
        <w:tab/>
        <w:t>How would your participation in EPFP benefit you</w:t>
      </w:r>
      <w:r w:rsidRPr="00441D65">
        <w:rPr>
          <w:rFonts w:ascii="Franklin Gothic Book" w:hAnsi="Franklin Gothic Book" w:cs="Arial"/>
        </w:rPr>
        <w:t>, you</w:t>
      </w:r>
      <w:r w:rsidR="00E6439C" w:rsidRPr="00441D65">
        <w:rPr>
          <w:rFonts w:ascii="Franklin Gothic Book" w:hAnsi="Franklin Gothic Book" w:cs="Arial"/>
        </w:rPr>
        <w:t>r organization</w:t>
      </w:r>
      <w:r w:rsidRPr="00441D65">
        <w:rPr>
          <w:rFonts w:ascii="Franklin Gothic Book" w:hAnsi="Franklin Gothic Book" w:cs="Arial"/>
        </w:rPr>
        <w:t>, and those that your organization serves</w:t>
      </w:r>
      <w:r w:rsidR="00E6439C" w:rsidRPr="00441D65">
        <w:rPr>
          <w:rFonts w:ascii="Franklin Gothic Book" w:hAnsi="Franklin Gothic Book" w:cs="Arial"/>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lastRenderedPageBreak/>
        <w:t>EDUCATION POLICY FELLOWSHIP PROGRAM</w:t>
      </w:r>
    </w:p>
    <w:p w14:paraId="7063F423" w14:textId="48698A92"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1A2564" w:rsidRPr="00441D65">
        <w:rPr>
          <w:rFonts w:ascii="Franklin Gothic Book" w:hAnsi="Franklin Gothic Book" w:cs="Arial"/>
          <w:b/>
          <w:bCs/>
          <w:i/>
          <w:iCs/>
        </w:rPr>
        <w:t>201</w:t>
      </w:r>
      <w:r w:rsidR="00926F11">
        <w:rPr>
          <w:rFonts w:ascii="Franklin Gothic Book" w:hAnsi="Franklin Gothic Book" w:cs="Arial"/>
          <w:b/>
          <w:bCs/>
          <w:i/>
          <w:iCs/>
        </w:rPr>
        <w:t>6</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8670FA" w:rsidRPr="00441D65">
        <w:rPr>
          <w:rFonts w:ascii="Franklin Gothic Book" w:hAnsi="Franklin Gothic Book" w:cs="Arial"/>
          <w:b/>
          <w:bCs/>
          <w:i/>
          <w:iCs/>
        </w:rPr>
        <w:t>1</w:t>
      </w:r>
      <w:r w:rsidR="00926F11">
        <w:rPr>
          <w:rFonts w:ascii="Franklin Gothic Book" w:hAnsi="Franklin Gothic Book" w:cs="Arial"/>
          <w:b/>
          <w:bCs/>
          <w:i/>
          <w:iCs/>
        </w:rPr>
        <w:t>7</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7063F425" w14:textId="77777777" w:rsidR="00E84DCA" w:rsidRPr="00441D65" w:rsidRDefault="00E84DCA" w:rsidP="00E84DCA">
      <w:pPr>
        <w:tabs>
          <w:tab w:val="center" w:leader="underscore" w:pos="6480"/>
        </w:tabs>
        <w:suppressAutoHyphens/>
        <w:spacing w:line="240" w:lineRule="atLeast"/>
        <w:rPr>
          <w:rFonts w:ascii="Franklin Gothic Book" w:hAnsi="Franklin Gothic Book" w:cs="Arial"/>
        </w:rPr>
      </w:pPr>
      <w:r w:rsidRPr="00441D65">
        <w:rPr>
          <w:rFonts w:ascii="Franklin Gothic Book" w:hAnsi="Franklin Gothic Book" w:cs="Arial"/>
          <w:b/>
          <w:bCs/>
          <w:i/>
          <w:iCs/>
        </w:rPr>
        <w:t>NAME OF APPLICANT</w:t>
      </w:r>
      <w:r w:rsidRPr="00441D65">
        <w:rPr>
          <w:rFonts w:ascii="Franklin Gothic Book" w:hAnsi="Franklin Gothic Book" w:cs="Arial"/>
          <w:b/>
          <w:bCs/>
          <w:i/>
          <w:iCs/>
        </w:rPr>
        <w:tab/>
      </w:r>
    </w:p>
    <w:p w14:paraId="7063F426" w14:textId="77777777" w:rsidR="00E84DCA" w:rsidRPr="00441D65" w:rsidRDefault="00E84DCA" w:rsidP="00E84DCA">
      <w:pPr>
        <w:tabs>
          <w:tab w:val="left" w:pos="-1440"/>
          <w:tab w:val="left" w:pos="-720"/>
          <w:tab w:val="left" w:pos="0"/>
          <w:tab w:val="left" w:pos="360"/>
          <w:tab w:val="left" w:pos="1440"/>
        </w:tabs>
        <w:suppressAutoHyphens/>
        <w:spacing w:line="240" w:lineRule="atLeast"/>
        <w:jc w:val="center"/>
        <w:rPr>
          <w:rFonts w:ascii="Franklin Gothic Book" w:hAnsi="Franklin Gothic Book" w:cs="Arial"/>
        </w:rPr>
      </w:pPr>
    </w:p>
    <w:p w14:paraId="7063F427" w14:textId="69B89BFA" w:rsidR="00E84DCA" w:rsidRPr="00441D65" w:rsidRDefault="00E75CB8" w:rsidP="00E84DCA">
      <w:pPr>
        <w:tabs>
          <w:tab w:val="left" w:pos="-1440"/>
          <w:tab w:val="left" w:pos="-720"/>
          <w:tab w:val="left" w:pos="0"/>
          <w:tab w:val="left" w:pos="360"/>
          <w:tab w:val="left" w:pos="1440"/>
        </w:tabs>
        <w:suppressAutoHyphens/>
        <w:spacing w:line="240" w:lineRule="atLeast"/>
        <w:jc w:val="center"/>
        <w:rPr>
          <w:rFonts w:ascii="Franklin Gothic Book" w:hAnsi="Franklin Gothic Book" w:cs="Arial"/>
          <w:b/>
          <w:i/>
          <w:smallCaps/>
          <w:sz w:val="28"/>
          <w:szCs w:val="28"/>
          <w:u w:val="single"/>
        </w:rPr>
      </w:pPr>
      <w:r>
        <w:rPr>
          <w:rFonts w:ascii="Franklin Gothic Book" w:hAnsi="Franklin Gothic Book" w:cs="Arial"/>
          <w:b/>
          <w:i/>
          <w:smallCaps/>
          <w:sz w:val="28"/>
          <w:szCs w:val="28"/>
          <w:u w:val="single"/>
        </w:rPr>
        <w:t>t</w:t>
      </w:r>
      <w:r w:rsidR="00DC6C28" w:rsidRPr="00441D65">
        <w:rPr>
          <w:rFonts w:ascii="Franklin Gothic Book" w:hAnsi="Franklin Gothic Book" w:cs="Arial"/>
          <w:b/>
          <w:i/>
          <w:smallCaps/>
          <w:sz w:val="28"/>
          <w:szCs w:val="28"/>
          <w:u w:val="single"/>
        </w:rPr>
        <w:t>his page must be completed and signed, and the entire application mailed</w:t>
      </w:r>
      <w:r w:rsidR="0020372B" w:rsidRPr="00441D65">
        <w:rPr>
          <w:rFonts w:ascii="Franklin Gothic Book" w:hAnsi="Franklin Gothic Book" w:cs="Arial"/>
          <w:b/>
          <w:i/>
          <w:smallCaps/>
          <w:sz w:val="28"/>
          <w:szCs w:val="28"/>
          <w:u w:val="single"/>
        </w:rPr>
        <w:t xml:space="preserve"> or emailed</w:t>
      </w:r>
      <w:r w:rsidR="00DC6C28" w:rsidRPr="00441D65">
        <w:rPr>
          <w:rFonts w:ascii="Franklin Gothic Book" w:hAnsi="Franklin Gothic Book" w:cs="Arial"/>
          <w:b/>
          <w:i/>
          <w:smallCaps/>
          <w:sz w:val="28"/>
          <w:szCs w:val="28"/>
          <w:u w:val="single"/>
        </w:rPr>
        <w:t>, for your application to be considered</w:t>
      </w:r>
      <w:r w:rsidR="00E84DCA" w:rsidRPr="00441D65">
        <w:rPr>
          <w:rFonts w:ascii="Franklin Gothic Book" w:hAnsi="Franklin Gothic Book"/>
          <w:b/>
          <w:bCs/>
          <w:i/>
          <w:smallCaps/>
          <w:sz w:val="28"/>
          <w:szCs w:val="28"/>
          <w:u w:val="single"/>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r w:rsidRPr="00441D65">
        <w:rPr>
          <w:rFonts w:ascii="Franklin Gothic Book" w:hAnsi="Franklin Gothic Book" w:cs="Arial"/>
          <w:b/>
          <w:bCs/>
        </w:rPr>
        <w:t>ENDORSEMENT:  TO THE SUPERVISOR/EMPLOYING AGENCY REPRESENTATIVE</w:t>
      </w:r>
    </w:p>
    <w:p w14:paraId="7063F42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B"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r w:rsidRPr="00441D65">
        <w:rPr>
          <w:rFonts w:ascii="Franklin Gothic Book" w:hAnsi="Franklin Gothic Book"/>
        </w:rPr>
        <w:t xml:space="preserve">Fellows generally participate in weekly, semi-monthly, or monthly meetings conducted on-site, </w:t>
      </w:r>
      <w:r w:rsidR="00AC6720" w:rsidRPr="00441D65">
        <w:rPr>
          <w:rFonts w:ascii="Franklin Gothic Book" w:hAnsi="Franklin Gothic Book"/>
        </w:rPr>
        <w:t xml:space="preserve">a Regional Leadership Forum, and </w:t>
      </w:r>
      <w:r w:rsidRPr="00441D65">
        <w:rPr>
          <w:rFonts w:ascii="Franklin Gothic Book" w:hAnsi="Franklin Gothic Book"/>
        </w:rPr>
        <w:t xml:space="preserve">IEL sponsors </w:t>
      </w:r>
      <w:r w:rsidR="00E95515" w:rsidRPr="00441D65">
        <w:rPr>
          <w:rFonts w:ascii="Franklin Gothic Book" w:hAnsi="Franklin Gothic Book"/>
        </w:rPr>
        <w:t>the</w:t>
      </w:r>
      <w:r w:rsidRPr="00441D65">
        <w:rPr>
          <w:rFonts w:ascii="Franklin Gothic Book" w:hAnsi="Franklin Gothic Book"/>
        </w:rPr>
        <w:t xml:space="preserve"> national meeting for fellows across all sites.</w:t>
      </w:r>
      <w:r w:rsidR="00AC6720" w:rsidRPr="00441D65">
        <w:rPr>
          <w:rFonts w:ascii="Franklin Gothic Book" w:hAnsi="Franklin Gothic Book"/>
        </w:rPr>
        <w:t xml:space="preserve"> The </w:t>
      </w:r>
      <w:r w:rsidR="00AC6720" w:rsidRPr="00441D65">
        <w:rPr>
          <w:rFonts w:ascii="Franklin Gothic Book" w:hAnsi="Franklin Gothic Book"/>
          <w:b/>
          <w:bCs/>
        </w:rPr>
        <w:t>Regional Leadership Forum</w:t>
      </w:r>
      <w:r w:rsidR="00AC6720" w:rsidRPr="00441D65">
        <w:rPr>
          <w:rFonts w:ascii="Franklin Gothic Book" w:hAnsi="Franklin Gothic Book"/>
        </w:rPr>
        <w:t xml:space="preserve"> brings Fellows together from several EPFP sites to spend a day at the U.S. Army War College in Carlisle, PA, where instructors from the U.S. Army Department of Command, Leadership and Management share some of the strategic leadership concepts taught to military and government leaders at the War College.</w:t>
      </w:r>
      <w:r w:rsidRPr="00441D65">
        <w:rPr>
          <w:rFonts w:ascii="Franklin Gothic Book" w:hAnsi="Franklin Gothic Book"/>
        </w:rPr>
        <w:t xml:space="preserve"> The </w:t>
      </w:r>
      <w:r w:rsidRPr="00441D65">
        <w:rPr>
          <w:rFonts w:ascii="Franklin Gothic Book" w:hAnsi="Franklin Gothic Book"/>
          <w:b/>
          <w:bCs/>
        </w:rPr>
        <w:t xml:space="preserve">Washington Policy Seminar </w:t>
      </w:r>
      <w:r w:rsidRPr="00441D65">
        <w:rPr>
          <w:rFonts w:ascii="Franklin Gothic Book" w:hAnsi="Franklin Gothic Book"/>
        </w:rPr>
        <w:t>increases Fellows' knowledge of national policy issues and processes and gives them a chance to explore the impact of national policy on their work.  The EPFP program tuition, plus travel-relate</w:t>
      </w:r>
      <w:r w:rsidR="00FF34D8" w:rsidRPr="00441D65">
        <w:rPr>
          <w:rFonts w:ascii="Franklin Gothic Book" w:hAnsi="Franklin Gothic Book"/>
        </w:rPr>
        <w:t xml:space="preserve">d costs to the </w:t>
      </w:r>
      <w:r w:rsidR="00AC6720" w:rsidRPr="00441D65">
        <w:rPr>
          <w:rFonts w:ascii="Franklin Gothic Book" w:hAnsi="Franklin Gothic Book"/>
        </w:rPr>
        <w:t xml:space="preserve">regional and </w:t>
      </w:r>
      <w:r w:rsidR="00FF34D8" w:rsidRPr="00441D65">
        <w:rPr>
          <w:rFonts w:ascii="Franklin Gothic Book" w:hAnsi="Franklin Gothic Book"/>
        </w:rPr>
        <w:t>national meeting</w:t>
      </w:r>
      <w:r w:rsidR="00AC6720" w:rsidRPr="00441D65">
        <w:rPr>
          <w:rFonts w:ascii="Franklin Gothic Book" w:hAnsi="Franklin Gothic Book"/>
        </w:rPr>
        <w:t>s</w:t>
      </w:r>
      <w:r w:rsidRPr="00441D65">
        <w:rPr>
          <w:rFonts w:ascii="Franklin Gothic Book" w:hAnsi="Franklin Gothic Book"/>
        </w:rPr>
        <w:t xml:space="preserve"> are paid by the employing agency and/or the Fellow. </w:t>
      </w:r>
      <w:r w:rsidR="00202481" w:rsidRPr="00441D65">
        <w:rPr>
          <w:rFonts w:ascii="Franklin Gothic Book" w:hAnsi="Franklin Gothic Book"/>
        </w:rPr>
        <w:t>(The total of base tuition plus site-specific programs varies by site.)</w:t>
      </w:r>
      <w:r w:rsidRPr="00441D65">
        <w:rPr>
          <w:rFonts w:ascii="Franklin Gothic Book" w:hAnsi="Franklin Gothic Book"/>
        </w:rPr>
        <w:t xml:space="preserve"> Your signature ensures (1) your employee's release time for full participation in the program and (2) payment of program related costs.  If you have any questions, please contact the EPFP Coordinator in your state or call the EPFP national office at the Institute for Educational Leadership in Washington, DC at (202) 822-8405 x</w:t>
      </w:r>
      <w:r w:rsidR="00DC42E4" w:rsidRPr="00441D65">
        <w:rPr>
          <w:rFonts w:ascii="Franklin Gothic Book" w:hAnsi="Franklin Gothic Book"/>
        </w:rPr>
        <w:t>135</w:t>
      </w:r>
      <w:r w:rsidRPr="00441D65">
        <w:rPr>
          <w:rFonts w:ascii="Franklin Gothic Book" w:hAnsi="Franklin Gothic Book"/>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3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0"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Division/Department __________________________</w:t>
      </w:r>
      <w:r w:rsidR="00441D65">
        <w:rPr>
          <w:rFonts w:ascii="Franklin Gothic Book" w:hAnsi="Franklin Gothic Book" w:cs="Arial"/>
          <w:sz w:val="22"/>
          <w:szCs w:val="22"/>
        </w:rPr>
        <w:t>_____________________________</w:t>
      </w:r>
    </w:p>
    <w:p w14:paraId="7063F44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Organization/Institution ________________________</w:t>
      </w:r>
      <w:r w:rsidR="00441D65">
        <w:rPr>
          <w:rFonts w:ascii="Franklin Gothic Book" w:hAnsi="Franklin Gothic Book" w:cs="Arial"/>
          <w:sz w:val="22"/>
          <w:szCs w:val="22"/>
        </w:rPr>
        <w:t>_____________________________</w:t>
      </w:r>
    </w:p>
    <w:p w14:paraId="7063F443"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Office Address __________________________________</w:t>
      </w:r>
      <w:r w:rsidR="00441D65">
        <w:rPr>
          <w:rFonts w:ascii="Franklin Gothic Book" w:hAnsi="Franklin Gothic Book" w:cs="Arial"/>
          <w:sz w:val="22"/>
          <w:szCs w:val="22"/>
        </w:rPr>
        <w:t>___________________________</w:t>
      </w:r>
    </w:p>
    <w:p w14:paraId="7063F44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6"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Office Phone _______________________________________________</w:t>
      </w:r>
    </w:p>
    <w:p w14:paraId="7063F44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Office Fax _____________________________________________________</w:t>
      </w:r>
    </w:p>
    <w:p w14:paraId="7063F44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4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 E-mail Address _________________________________________________</w:t>
      </w:r>
    </w:p>
    <w:p w14:paraId="7063F44B" w14:textId="77777777" w:rsidR="00E6439C" w:rsidRDefault="00E6439C">
      <w:pPr>
        <w:tabs>
          <w:tab w:val="left" w:pos="-1440"/>
          <w:tab w:val="left" w:pos="-720"/>
          <w:tab w:val="left" w:pos="0"/>
          <w:tab w:val="left" w:pos="360"/>
          <w:tab w:val="left" w:pos="1440"/>
        </w:tabs>
        <w:suppressAutoHyphens/>
        <w:spacing w:line="240" w:lineRule="atLeast"/>
        <w:rPr>
          <w:rFonts w:ascii="Arial Narrow" w:hAnsi="Arial Narrow" w:cs="Arial"/>
          <w:sz w:val="22"/>
          <w:szCs w:val="22"/>
        </w:rPr>
        <w:sectPr w:rsidR="00E6439C">
          <w:endnotePr>
            <w:numFmt w:val="decimal"/>
          </w:endnotePr>
          <w:type w:val="nextColumn"/>
          <w:pgSz w:w="12240" w:h="15840"/>
          <w:pgMar w:top="1440" w:right="1440" w:bottom="1440" w:left="1440" w:header="1440" w:footer="1440" w:gutter="0"/>
          <w:cols w:space="720"/>
          <w:noEndnote/>
        </w:sectPr>
      </w:pPr>
    </w:p>
    <w:p w14:paraId="7063F44C" w14:textId="77777777" w:rsidR="00E6439C" w:rsidRDefault="00E6439C">
      <w:pPr>
        <w:tabs>
          <w:tab w:val="center" w:pos="4680"/>
        </w:tabs>
        <w:suppressAutoHyphens/>
        <w:spacing w:line="240" w:lineRule="atLeast"/>
        <w:rPr>
          <w:rFonts w:ascii="Arial Narrow" w:hAnsi="Arial Narrow" w:cs="Arial"/>
          <w:b/>
          <w:bCs/>
          <w:sz w:val="28"/>
          <w:szCs w:val="28"/>
        </w:rPr>
      </w:pPr>
    </w:p>
    <w:p w14:paraId="7063F44D" w14:textId="77777777" w:rsidR="00E6439C" w:rsidRPr="00441D65" w:rsidRDefault="00E6439C">
      <w:pPr>
        <w:tabs>
          <w:tab w:val="center" w:pos="4680"/>
        </w:tabs>
        <w:spacing w:line="240" w:lineRule="atLeast"/>
        <w:jc w:val="center"/>
        <w:rPr>
          <w:rFonts w:ascii="Franklin Gothic Book" w:hAnsi="Franklin Gothic Book"/>
          <w:b/>
          <w:bCs/>
          <w:sz w:val="28"/>
          <w:szCs w:val="28"/>
        </w:rPr>
      </w:pPr>
      <w:r w:rsidRPr="00441D65">
        <w:rPr>
          <w:rFonts w:ascii="Franklin Gothic Book" w:hAnsi="Franklin Gothic Book"/>
          <w:b/>
          <w:bCs/>
          <w:sz w:val="28"/>
          <w:szCs w:val="28"/>
        </w:rPr>
        <w:t>EPFP is a program of</w:t>
      </w:r>
    </w:p>
    <w:p w14:paraId="7063F44E" w14:textId="77777777" w:rsidR="00E6439C" w:rsidRPr="00441D65" w:rsidRDefault="00E6439C">
      <w:pPr>
        <w:tabs>
          <w:tab w:val="center" w:pos="4680"/>
        </w:tabs>
        <w:spacing w:line="240" w:lineRule="atLeast"/>
        <w:jc w:val="center"/>
        <w:rPr>
          <w:rFonts w:ascii="Franklin Gothic Book" w:hAnsi="Franklin Gothic Book"/>
          <w:b/>
          <w:bCs/>
          <w:sz w:val="28"/>
          <w:szCs w:val="28"/>
        </w:rPr>
      </w:pPr>
    </w:p>
    <w:p w14:paraId="7063F44F" w14:textId="77777777" w:rsidR="00E6439C" w:rsidRPr="00441D65" w:rsidRDefault="00E6439C">
      <w:pPr>
        <w:tabs>
          <w:tab w:val="center" w:pos="4680"/>
        </w:tabs>
        <w:spacing w:line="240" w:lineRule="atLeast"/>
        <w:jc w:val="center"/>
        <w:rPr>
          <w:rFonts w:ascii="Franklin Gothic Book" w:hAnsi="Franklin Gothic Book"/>
          <w:sz w:val="22"/>
          <w:szCs w:val="22"/>
        </w:rPr>
      </w:pPr>
      <w:r w:rsidRPr="00441D65">
        <w:rPr>
          <w:rFonts w:ascii="Franklin Gothic Book" w:hAnsi="Franklin Gothic Book"/>
          <w:b/>
          <w:bCs/>
          <w:sz w:val="22"/>
          <w:szCs w:val="22"/>
        </w:rPr>
        <w:t>THE INSTITUTE FOR EDUCATIONAL LEADERSHIP</w:t>
      </w:r>
    </w:p>
    <w:p w14:paraId="7063F450"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22"/>
          <w:szCs w:val="22"/>
        </w:rPr>
      </w:pPr>
    </w:p>
    <w:p w14:paraId="7063F451" w14:textId="77777777" w:rsidR="00E6439C" w:rsidRPr="00441D65" w:rsidRDefault="00E6439C">
      <w:pPr>
        <w:tabs>
          <w:tab w:val="left" w:pos="0"/>
          <w:tab w:val="left" w:pos="360"/>
          <w:tab w:val="left" w:pos="1440"/>
        </w:tabs>
        <w:spacing w:line="240" w:lineRule="atLeast"/>
        <w:jc w:val="center"/>
        <w:rPr>
          <w:rFonts w:ascii="Franklin Gothic Book" w:hAnsi="Franklin Gothic Book"/>
          <w:b/>
          <w:bCs/>
          <w:i/>
          <w:iCs/>
          <w:sz w:val="22"/>
          <w:szCs w:val="22"/>
        </w:rPr>
      </w:pPr>
      <w:r w:rsidRPr="00441D65">
        <w:rPr>
          <w:rFonts w:ascii="Franklin Gothic Book" w:hAnsi="Franklin Gothic Book"/>
          <w:b/>
          <w:bCs/>
          <w:i/>
          <w:iCs/>
          <w:sz w:val="22"/>
          <w:szCs w:val="22"/>
        </w:rPr>
        <w:t xml:space="preserve">The Institute for Educational Leadership (IEL) is a </w:t>
      </w:r>
    </w:p>
    <w:p w14:paraId="7063F452" w14:textId="77777777" w:rsidR="00E6439C" w:rsidRPr="00441D65" w:rsidRDefault="00E6439C">
      <w:pPr>
        <w:tabs>
          <w:tab w:val="left" w:pos="0"/>
          <w:tab w:val="left" w:pos="360"/>
          <w:tab w:val="left" w:pos="1440"/>
        </w:tabs>
        <w:spacing w:line="240" w:lineRule="atLeast"/>
        <w:jc w:val="center"/>
        <w:rPr>
          <w:rFonts w:ascii="Franklin Gothic Book" w:hAnsi="Franklin Gothic Book"/>
          <w:b/>
          <w:bCs/>
          <w:i/>
          <w:iCs/>
          <w:sz w:val="22"/>
          <w:szCs w:val="22"/>
        </w:rPr>
      </w:pPr>
      <w:r w:rsidRPr="00441D65">
        <w:rPr>
          <w:rFonts w:ascii="Franklin Gothic Book" w:hAnsi="Franklin Gothic Book"/>
          <w:b/>
          <w:bCs/>
          <w:i/>
          <w:iCs/>
          <w:sz w:val="22"/>
          <w:szCs w:val="22"/>
        </w:rPr>
        <w:t>non-partisan, not-for-profit organization established in 1964.</w:t>
      </w:r>
    </w:p>
    <w:p w14:paraId="7063F453"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22"/>
          <w:szCs w:val="22"/>
        </w:rPr>
      </w:pPr>
    </w:p>
    <w:p w14:paraId="7063F454"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22"/>
          <w:szCs w:val="22"/>
        </w:rPr>
      </w:pPr>
    </w:p>
    <w:p w14:paraId="7063F455" w14:textId="77777777" w:rsidR="00E6439C" w:rsidRPr="00441D65" w:rsidRDefault="00E6439C">
      <w:pPr>
        <w:tabs>
          <w:tab w:val="center" w:pos="4680"/>
        </w:tabs>
        <w:spacing w:line="240" w:lineRule="atLeast"/>
        <w:jc w:val="center"/>
        <w:rPr>
          <w:rFonts w:ascii="Franklin Gothic Book" w:hAnsi="Franklin Gothic Book"/>
        </w:rPr>
      </w:pPr>
      <w:r w:rsidRPr="00441D65">
        <w:rPr>
          <w:rFonts w:ascii="Franklin Gothic Book" w:hAnsi="Franklin Gothic Book"/>
          <w:b/>
          <w:bCs/>
          <w:smallCaps/>
        </w:rPr>
        <w:t>Our Vision:</w:t>
      </w:r>
    </w:p>
    <w:p w14:paraId="7063F456"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16"/>
          <w:szCs w:val="16"/>
        </w:rPr>
      </w:pPr>
    </w:p>
    <w:p w14:paraId="7063F457" w14:textId="77777777" w:rsidR="00E6439C" w:rsidRPr="00441D65" w:rsidRDefault="00E6439C">
      <w:pPr>
        <w:pStyle w:val="BodyTextIndent"/>
        <w:spacing w:after="0"/>
        <w:jc w:val="center"/>
        <w:rPr>
          <w:rFonts w:ascii="Franklin Gothic Book" w:hAnsi="Franklin Gothic Book"/>
          <w:sz w:val="22"/>
          <w:szCs w:val="22"/>
        </w:rPr>
      </w:pPr>
      <w:r w:rsidRPr="00441D65">
        <w:rPr>
          <w:rFonts w:ascii="Franklin Gothic Book" w:hAnsi="Franklin Gothic Book"/>
          <w:sz w:val="22"/>
          <w:szCs w:val="22"/>
        </w:rPr>
        <w:t>IEL envisions a society</w:t>
      </w:r>
    </w:p>
    <w:p w14:paraId="7063F458" w14:textId="77777777" w:rsidR="00E6439C" w:rsidRPr="00441D65" w:rsidRDefault="00E6439C">
      <w:pPr>
        <w:pStyle w:val="BodyTextIndent"/>
        <w:spacing w:after="0"/>
        <w:jc w:val="center"/>
        <w:rPr>
          <w:rFonts w:ascii="Franklin Gothic Book" w:hAnsi="Franklin Gothic Book"/>
          <w:sz w:val="22"/>
          <w:szCs w:val="22"/>
        </w:rPr>
      </w:pPr>
      <w:r w:rsidRPr="00441D65">
        <w:rPr>
          <w:rFonts w:ascii="Franklin Gothic Book" w:hAnsi="Franklin Gothic Book"/>
          <w:sz w:val="22"/>
          <w:szCs w:val="22"/>
        </w:rPr>
        <w:t xml:space="preserve"> that uses its resources effectively</w:t>
      </w:r>
    </w:p>
    <w:p w14:paraId="7063F459" w14:textId="77777777" w:rsidR="00E6439C" w:rsidRPr="00441D65" w:rsidRDefault="00E6439C">
      <w:pPr>
        <w:pStyle w:val="BodyTextIndent"/>
        <w:spacing w:after="0"/>
        <w:jc w:val="center"/>
        <w:rPr>
          <w:rFonts w:ascii="Franklin Gothic Book" w:hAnsi="Franklin Gothic Book"/>
          <w:sz w:val="22"/>
          <w:szCs w:val="22"/>
        </w:rPr>
      </w:pPr>
      <w:r w:rsidRPr="00441D65">
        <w:rPr>
          <w:rFonts w:ascii="Franklin Gothic Book" w:hAnsi="Franklin Gothic Book"/>
          <w:sz w:val="22"/>
          <w:szCs w:val="22"/>
        </w:rPr>
        <w:t xml:space="preserve"> to achieve better futures for </w:t>
      </w:r>
      <w:r w:rsidRPr="00441D65">
        <w:rPr>
          <w:rFonts w:ascii="Franklin Gothic Book" w:hAnsi="Franklin Gothic Book"/>
          <w:b/>
          <w:bCs/>
          <w:i/>
          <w:iCs/>
          <w:sz w:val="22"/>
          <w:szCs w:val="22"/>
        </w:rPr>
        <w:t>all</w:t>
      </w:r>
      <w:r w:rsidRPr="00441D65">
        <w:rPr>
          <w:rFonts w:ascii="Franklin Gothic Book" w:hAnsi="Franklin Gothic Book"/>
          <w:b/>
          <w:bCs/>
          <w:sz w:val="22"/>
          <w:szCs w:val="22"/>
        </w:rPr>
        <w:t xml:space="preserve"> </w:t>
      </w:r>
      <w:r w:rsidRPr="00441D65">
        <w:rPr>
          <w:rFonts w:ascii="Franklin Gothic Book" w:hAnsi="Franklin Gothic Book"/>
          <w:sz w:val="22"/>
          <w:szCs w:val="22"/>
        </w:rPr>
        <w:t>children and youth.</w:t>
      </w:r>
    </w:p>
    <w:p w14:paraId="7063F45A" w14:textId="77777777" w:rsidR="00E6439C" w:rsidRPr="00441D65" w:rsidRDefault="00E6439C">
      <w:pPr>
        <w:jc w:val="center"/>
        <w:rPr>
          <w:rFonts w:ascii="Franklin Gothic Book" w:hAnsi="Franklin Gothic Book"/>
          <w:b/>
          <w:bCs/>
          <w:sz w:val="32"/>
          <w:szCs w:val="32"/>
        </w:rPr>
      </w:pPr>
    </w:p>
    <w:p w14:paraId="7063F45B" w14:textId="77777777" w:rsidR="00E6439C" w:rsidRPr="00441D65" w:rsidRDefault="00E6439C">
      <w:pPr>
        <w:tabs>
          <w:tab w:val="center" w:pos="4680"/>
        </w:tabs>
        <w:spacing w:line="240" w:lineRule="atLeast"/>
        <w:jc w:val="center"/>
        <w:rPr>
          <w:rFonts w:ascii="Franklin Gothic Book" w:hAnsi="Franklin Gothic Book"/>
        </w:rPr>
      </w:pPr>
      <w:r w:rsidRPr="00441D65">
        <w:rPr>
          <w:rFonts w:ascii="Franklin Gothic Book" w:hAnsi="Franklin Gothic Book"/>
          <w:b/>
          <w:bCs/>
          <w:smallCaps/>
        </w:rPr>
        <w:t>Our Beliefs:</w:t>
      </w:r>
    </w:p>
    <w:p w14:paraId="7063F45C" w14:textId="77777777" w:rsidR="00E6439C" w:rsidRPr="00441D65" w:rsidRDefault="00E6439C">
      <w:pPr>
        <w:jc w:val="center"/>
        <w:rPr>
          <w:rFonts w:ascii="Franklin Gothic Book" w:hAnsi="Franklin Gothic Book"/>
          <w:b/>
          <w:bCs/>
          <w:sz w:val="16"/>
          <w:szCs w:val="16"/>
        </w:rPr>
      </w:pPr>
    </w:p>
    <w:p w14:paraId="7063F45D" w14:textId="77777777" w:rsidR="00E6439C" w:rsidRPr="00441D65" w:rsidRDefault="00E6439C">
      <w:pPr>
        <w:pStyle w:val="BodyText"/>
        <w:tabs>
          <w:tab w:val="left" w:pos="270"/>
          <w:tab w:val="left" w:pos="800"/>
        </w:tabs>
        <w:ind w:left="800" w:hanging="352"/>
        <w:rPr>
          <w:rFonts w:ascii="Franklin Gothic Book" w:hAnsi="Franklin Gothic Book"/>
          <w:sz w:val="22"/>
          <w:szCs w:val="22"/>
        </w:rPr>
      </w:pPr>
      <w:r w:rsidRPr="00441D65">
        <w:rPr>
          <w:rFonts w:ascii="Franklin Gothic Book" w:hAnsi="Franklin Gothic Book"/>
          <w:noProof/>
          <w:sz w:val="22"/>
          <w:szCs w:val="22"/>
        </w:rPr>
        <w:t>•</w:t>
      </w:r>
      <w:r w:rsidRPr="00441D65">
        <w:rPr>
          <w:rFonts w:ascii="Franklin Gothic Book" w:hAnsi="Franklin Gothic Book"/>
          <w:noProof/>
          <w:sz w:val="22"/>
          <w:szCs w:val="22"/>
        </w:rPr>
        <w:tab/>
      </w:r>
      <w:r w:rsidRPr="00441D65">
        <w:rPr>
          <w:rFonts w:ascii="Franklin Gothic Book" w:hAnsi="Franklin Gothic Book"/>
          <w:sz w:val="22"/>
          <w:szCs w:val="22"/>
        </w:rPr>
        <w:t>All children and youth have as a birthright the opportunity and support needed to grow, learn and become contributing members of our democratic society.</w:t>
      </w:r>
    </w:p>
    <w:p w14:paraId="7063F45E" w14:textId="77777777" w:rsidR="00E6439C" w:rsidRPr="00441D65" w:rsidRDefault="00E6439C">
      <w:pPr>
        <w:tabs>
          <w:tab w:val="left" w:pos="270"/>
          <w:tab w:val="left" w:pos="800"/>
        </w:tabs>
        <w:ind w:left="800" w:hanging="352"/>
        <w:rPr>
          <w:rFonts w:ascii="Franklin Gothic Book" w:hAnsi="Franklin Gothic Book"/>
          <w:sz w:val="22"/>
          <w:szCs w:val="22"/>
        </w:rPr>
      </w:pPr>
      <w:r w:rsidRPr="00441D65">
        <w:rPr>
          <w:rFonts w:ascii="Franklin Gothic Book" w:hAnsi="Franklin Gothic Book"/>
          <w:noProof/>
          <w:sz w:val="22"/>
          <w:szCs w:val="22"/>
        </w:rPr>
        <w:t>•</w:t>
      </w:r>
      <w:r w:rsidRPr="00441D65">
        <w:rPr>
          <w:rFonts w:ascii="Franklin Gothic Book" w:hAnsi="Franklin Gothic Book"/>
          <w:noProof/>
          <w:sz w:val="22"/>
          <w:szCs w:val="22"/>
        </w:rPr>
        <w:tab/>
      </w:r>
      <w:r w:rsidRPr="00441D65">
        <w:rPr>
          <w:rFonts w:ascii="Franklin Gothic Book" w:hAnsi="Franklin Gothic Book"/>
          <w:sz w:val="22"/>
          <w:szCs w:val="22"/>
        </w:rPr>
        <w:t xml:space="preserve">Quality education is a responsibility shared by school systems, families, communities, businesses and governments.  </w:t>
      </w:r>
    </w:p>
    <w:p w14:paraId="7063F45F" w14:textId="77777777" w:rsidR="00E6439C" w:rsidRPr="00441D65" w:rsidRDefault="00E6439C">
      <w:pPr>
        <w:tabs>
          <w:tab w:val="left" w:pos="800"/>
        </w:tabs>
        <w:ind w:left="800" w:hanging="352"/>
        <w:rPr>
          <w:rFonts w:ascii="Franklin Gothic Book" w:hAnsi="Franklin Gothic Book"/>
          <w:sz w:val="22"/>
          <w:szCs w:val="22"/>
        </w:rPr>
      </w:pPr>
      <w:r w:rsidRPr="00441D65">
        <w:rPr>
          <w:rFonts w:ascii="Franklin Gothic Book" w:hAnsi="Franklin Gothic Book"/>
          <w:noProof/>
          <w:sz w:val="22"/>
          <w:szCs w:val="22"/>
        </w:rPr>
        <w:t>•</w:t>
      </w:r>
      <w:r w:rsidRPr="00441D65">
        <w:rPr>
          <w:rFonts w:ascii="Franklin Gothic Book" w:hAnsi="Franklin Gothic Book"/>
          <w:noProof/>
          <w:sz w:val="22"/>
          <w:szCs w:val="22"/>
        </w:rPr>
        <w:tab/>
      </w:r>
      <w:r w:rsidRPr="00441D65">
        <w:rPr>
          <w:rFonts w:ascii="Franklin Gothic Book" w:hAnsi="Franklin Gothic Book"/>
          <w:sz w:val="22"/>
          <w:szCs w:val="22"/>
        </w:rPr>
        <w:t>Strategic alliances and partnerships are essential to achieve measurable and sustainable results for all children and youth.</w:t>
      </w:r>
    </w:p>
    <w:p w14:paraId="7063F460" w14:textId="77777777" w:rsidR="00E6439C" w:rsidRPr="00441D65" w:rsidRDefault="00E6439C">
      <w:pPr>
        <w:tabs>
          <w:tab w:val="left" w:pos="270"/>
          <w:tab w:val="left" w:pos="800"/>
        </w:tabs>
        <w:ind w:left="800" w:hanging="352"/>
        <w:rPr>
          <w:rFonts w:ascii="Franklin Gothic Book" w:hAnsi="Franklin Gothic Book"/>
          <w:sz w:val="22"/>
          <w:szCs w:val="22"/>
        </w:rPr>
      </w:pPr>
      <w:r w:rsidRPr="00441D65">
        <w:rPr>
          <w:rFonts w:ascii="Franklin Gothic Book" w:hAnsi="Franklin Gothic Book"/>
          <w:noProof/>
          <w:sz w:val="22"/>
          <w:szCs w:val="22"/>
        </w:rPr>
        <w:t>•</w:t>
      </w:r>
      <w:r w:rsidRPr="00441D65">
        <w:rPr>
          <w:rFonts w:ascii="Franklin Gothic Book" w:hAnsi="Franklin Gothic Book"/>
          <w:noProof/>
          <w:sz w:val="22"/>
          <w:szCs w:val="22"/>
        </w:rPr>
        <w:tab/>
      </w:r>
      <w:r w:rsidRPr="00441D65">
        <w:rPr>
          <w:rFonts w:ascii="Franklin Gothic Book" w:hAnsi="Franklin Gothic Book"/>
          <w:sz w:val="22"/>
          <w:szCs w:val="22"/>
        </w:rPr>
        <w:t>Culturally competent leaders are vital to empowering organizations to address the needs of a diverse society.</w:t>
      </w:r>
    </w:p>
    <w:p w14:paraId="7063F461" w14:textId="77777777" w:rsidR="00E6439C" w:rsidRPr="00441D65" w:rsidRDefault="00E6439C">
      <w:pPr>
        <w:tabs>
          <w:tab w:val="left" w:pos="270"/>
          <w:tab w:val="left" w:pos="800"/>
        </w:tabs>
        <w:ind w:left="800" w:hanging="352"/>
        <w:rPr>
          <w:rFonts w:ascii="Franklin Gothic Book" w:hAnsi="Franklin Gothic Book"/>
          <w:sz w:val="22"/>
          <w:szCs w:val="22"/>
        </w:rPr>
      </w:pPr>
      <w:r w:rsidRPr="00441D65">
        <w:rPr>
          <w:rFonts w:ascii="Franklin Gothic Book" w:hAnsi="Franklin Gothic Book"/>
          <w:noProof/>
          <w:sz w:val="22"/>
          <w:szCs w:val="22"/>
        </w:rPr>
        <w:t>•</w:t>
      </w:r>
      <w:r w:rsidRPr="00441D65">
        <w:rPr>
          <w:rFonts w:ascii="Franklin Gothic Book" w:hAnsi="Franklin Gothic Book"/>
          <w:noProof/>
          <w:sz w:val="22"/>
          <w:szCs w:val="22"/>
        </w:rPr>
        <w:tab/>
      </w:r>
      <w:r w:rsidRPr="00441D65">
        <w:rPr>
          <w:rFonts w:ascii="Franklin Gothic Book" w:hAnsi="Franklin Gothic Book"/>
          <w:sz w:val="22"/>
          <w:szCs w:val="22"/>
        </w:rPr>
        <w:t>Leadership and leadership development are critical tools to ensure that all children and youth can take advantage of their birthright.</w:t>
      </w:r>
    </w:p>
    <w:p w14:paraId="7063F462" w14:textId="77777777" w:rsidR="00E6439C" w:rsidRPr="00441D65" w:rsidRDefault="00E6439C">
      <w:pPr>
        <w:tabs>
          <w:tab w:val="left" w:pos="270"/>
        </w:tabs>
        <w:rPr>
          <w:rFonts w:ascii="Franklin Gothic Book" w:hAnsi="Franklin Gothic Book" w:cs="Arial"/>
          <w:sz w:val="28"/>
          <w:szCs w:val="28"/>
        </w:rPr>
      </w:pPr>
    </w:p>
    <w:p w14:paraId="7063F463" w14:textId="77777777" w:rsidR="00E6439C" w:rsidRPr="00441D65" w:rsidRDefault="00E6439C">
      <w:pPr>
        <w:tabs>
          <w:tab w:val="center" w:pos="4680"/>
        </w:tabs>
        <w:spacing w:line="240" w:lineRule="atLeast"/>
        <w:jc w:val="center"/>
        <w:rPr>
          <w:rFonts w:ascii="Franklin Gothic Book" w:hAnsi="Franklin Gothic Book"/>
        </w:rPr>
      </w:pPr>
      <w:r w:rsidRPr="00441D65">
        <w:rPr>
          <w:rFonts w:ascii="Franklin Gothic Book" w:hAnsi="Franklin Gothic Book"/>
          <w:b/>
          <w:bCs/>
          <w:smallCaps/>
        </w:rPr>
        <w:t>Our Challenge:</w:t>
      </w:r>
    </w:p>
    <w:p w14:paraId="7063F464"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16"/>
          <w:szCs w:val="16"/>
        </w:rPr>
      </w:pPr>
    </w:p>
    <w:p w14:paraId="7063F465" w14:textId="77777777" w:rsidR="00E6439C" w:rsidRPr="00441D65" w:rsidRDefault="00E6439C">
      <w:pPr>
        <w:jc w:val="center"/>
        <w:rPr>
          <w:rFonts w:ascii="Franklin Gothic Book" w:hAnsi="Franklin Gothic Book"/>
          <w:sz w:val="22"/>
          <w:szCs w:val="22"/>
        </w:rPr>
      </w:pPr>
      <w:r w:rsidRPr="00441D65">
        <w:rPr>
          <w:rFonts w:ascii="Franklin Gothic Book" w:hAnsi="Franklin Gothic Book"/>
          <w:sz w:val="22"/>
          <w:szCs w:val="22"/>
        </w:rPr>
        <w:t xml:space="preserve">Our national task is obvious. </w:t>
      </w:r>
    </w:p>
    <w:p w14:paraId="7063F466" w14:textId="77777777" w:rsidR="00E6439C" w:rsidRPr="00441D65" w:rsidRDefault="00E6439C">
      <w:pPr>
        <w:jc w:val="center"/>
        <w:rPr>
          <w:rFonts w:ascii="Franklin Gothic Book" w:hAnsi="Franklin Gothic Book"/>
          <w:sz w:val="22"/>
          <w:szCs w:val="22"/>
        </w:rPr>
      </w:pPr>
      <w:r w:rsidRPr="00441D65">
        <w:rPr>
          <w:rFonts w:ascii="Franklin Gothic Book" w:hAnsi="Franklin Gothic Book"/>
          <w:sz w:val="22"/>
          <w:szCs w:val="22"/>
        </w:rPr>
        <w:t>We must increase student achievement</w:t>
      </w:r>
    </w:p>
    <w:p w14:paraId="7063F467" w14:textId="77777777" w:rsidR="00E6439C" w:rsidRPr="00441D65" w:rsidRDefault="00E6439C">
      <w:pPr>
        <w:jc w:val="center"/>
        <w:rPr>
          <w:rFonts w:ascii="Franklin Gothic Book" w:hAnsi="Franklin Gothic Book"/>
          <w:sz w:val="22"/>
          <w:szCs w:val="22"/>
        </w:rPr>
      </w:pPr>
      <w:r w:rsidRPr="00441D65">
        <w:rPr>
          <w:rFonts w:ascii="Franklin Gothic Book" w:hAnsi="Franklin Gothic Book"/>
          <w:sz w:val="22"/>
          <w:szCs w:val="22"/>
        </w:rPr>
        <w:t xml:space="preserve"> and prepare young people to meet the challenges of the 21st century.</w:t>
      </w:r>
    </w:p>
    <w:p w14:paraId="7063F468" w14:textId="77777777" w:rsidR="00E6439C" w:rsidRPr="00441D65" w:rsidRDefault="00E6439C">
      <w:pPr>
        <w:jc w:val="center"/>
        <w:rPr>
          <w:rFonts w:ascii="Franklin Gothic Book" w:hAnsi="Franklin Gothic Book"/>
          <w:sz w:val="22"/>
          <w:szCs w:val="22"/>
        </w:rPr>
      </w:pPr>
      <w:r w:rsidRPr="00441D65">
        <w:rPr>
          <w:rFonts w:ascii="Franklin Gothic Book" w:hAnsi="Franklin Gothic Book"/>
          <w:sz w:val="22"/>
          <w:szCs w:val="22"/>
        </w:rPr>
        <w:t xml:space="preserve"> The future quality of American life is at stake.</w:t>
      </w:r>
    </w:p>
    <w:p w14:paraId="7063F469" w14:textId="77777777" w:rsidR="00E6439C" w:rsidRPr="00441D65" w:rsidRDefault="00E6439C">
      <w:pPr>
        <w:tabs>
          <w:tab w:val="center" w:pos="4680"/>
        </w:tabs>
        <w:spacing w:line="240" w:lineRule="atLeast"/>
        <w:jc w:val="center"/>
        <w:rPr>
          <w:rFonts w:ascii="Franklin Gothic Book" w:hAnsi="Franklin Gothic Book"/>
          <w:b/>
          <w:bCs/>
          <w:smallCaps/>
        </w:rPr>
      </w:pPr>
    </w:p>
    <w:p w14:paraId="7063F46A" w14:textId="77777777" w:rsidR="00E6439C" w:rsidRPr="00441D65" w:rsidRDefault="00E6439C">
      <w:pPr>
        <w:tabs>
          <w:tab w:val="center" w:pos="4680"/>
        </w:tabs>
        <w:spacing w:line="240" w:lineRule="atLeast"/>
        <w:jc w:val="center"/>
        <w:rPr>
          <w:rFonts w:ascii="Franklin Gothic Book" w:hAnsi="Franklin Gothic Book"/>
        </w:rPr>
      </w:pPr>
      <w:r w:rsidRPr="00441D65">
        <w:rPr>
          <w:rFonts w:ascii="Franklin Gothic Book" w:hAnsi="Franklin Gothic Book"/>
          <w:b/>
          <w:bCs/>
          <w:smallCaps/>
        </w:rPr>
        <w:t>Our Mission:</w:t>
      </w:r>
    </w:p>
    <w:p w14:paraId="7063F46B" w14:textId="77777777" w:rsidR="00E6439C" w:rsidRPr="00441D65" w:rsidRDefault="00E6439C">
      <w:pPr>
        <w:tabs>
          <w:tab w:val="left" w:pos="0"/>
          <w:tab w:val="left" w:pos="360"/>
          <w:tab w:val="left" w:pos="1440"/>
        </w:tabs>
        <w:spacing w:line="240" w:lineRule="atLeast"/>
        <w:jc w:val="center"/>
        <w:rPr>
          <w:rFonts w:ascii="Franklin Gothic Book" w:hAnsi="Franklin Gothic Book"/>
          <w:sz w:val="16"/>
          <w:szCs w:val="16"/>
        </w:rPr>
      </w:pPr>
    </w:p>
    <w:p w14:paraId="7063F46C" w14:textId="77777777" w:rsidR="00E6439C" w:rsidRPr="00441D65" w:rsidRDefault="00E6439C">
      <w:pPr>
        <w:pStyle w:val="BodyTextIndent3"/>
        <w:ind w:left="0"/>
        <w:jc w:val="center"/>
        <w:rPr>
          <w:rFonts w:ascii="Franklin Gothic Book" w:hAnsi="Franklin Gothic Book"/>
        </w:rPr>
      </w:pPr>
      <w:r w:rsidRPr="00441D65">
        <w:rPr>
          <w:rFonts w:ascii="Franklin Gothic Book" w:hAnsi="Franklin Gothic Book"/>
        </w:rPr>
        <w:t>IEL’s mission is to build the capacity</w:t>
      </w:r>
    </w:p>
    <w:p w14:paraId="7063F46D" w14:textId="77777777" w:rsidR="00E6439C" w:rsidRPr="00441D65" w:rsidRDefault="00E6439C">
      <w:pPr>
        <w:pStyle w:val="BodyTextIndent3"/>
        <w:ind w:left="0"/>
        <w:jc w:val="center"/>
        <w:rPr>
          <w:rFonts w:ascii="Franklin Gothic Book" w:hAnsi="Franklin Gothic Book"/>
        </w:rPr>
      </w:pPr>
      <w:r w:rsidRPr="00441D65">
        <w:rPr>
          <w:rFonts w:ascii="Franklin Gothic Book" w:hAnsi="Franklin Gothic Book"/>
        </w:rPr>
        <w:t xml:space="preserve"> of individuals and organizations in education</w:t>
      </w:r>
    </w:p>
    <w:p w14:paraId="7063F46E" w14:textId="77777777" w:rsidR="00E6439C" w:rsidRPr="00441D65" w:rsidRDefault="00E6439C">
      <w:pPr>
        <w:pStyle w:val="BodyTextIndent3"/>
        <w:ind w:left="0"/>
        <w:jc w:val="center"/>
        <w:rPr>
          <w:rFonts w:ascii="Franklin Gothic Book" w:hAnsi="Franklin Gothic Book"/>
          <w:noProof/>
        </w:rPr>
      </w:pPr>
      <w:r w:rsidRPr="00441D65">
        <w:rPr>
          <w:rFonts w:ascii="Franklin Gothic Book" w:hAnsi="Franklin Gothic Book"/>
        </w:rPr>
        <w:t>and related fields to work together</w:t>
      </w:r>
      <w:r w:rsidRPr="00441D65">
        <w:rPr>
          <w:rFonts w:ascii="Franklin Gothic Book" w:hAnsi="Franklin Gothic Book"/>
          <w:noProof/>
        </w:rPr>
        <w:t>—</w:t>
      </w:r>
    </w:p>
    <w:p w14:paraId="7063F46F" w14:textId="77777777" w:rsidR="00E6439C" w:rsidRPr="00441D65" w:rsidRDefault="00E6439C">
      <w:pPr>
        <w:pStyle w:val="BodyTextIndent3"/>
        <w:ind w:left="0"/>
        <w:jc w:val="center"/>
        <w:rPr>
          <w:rFonts w:ascii="Franklin Gothic Book" w:hAnsi="Franklin Gothic Book"/>
        </w:rPr>
      </w:pPr>
      <w:r w:rsidRPr="00441D65">
        <w:rPr>
          <w:rFonts w:ascii="Franklin Gothic Book" w:hAnsi="Franklin Gothic Book"/>
        </w:rPr>
        <w:t>across policies, programs and sectors.</w:t>
      </w:r>
    </w:p>
    <w:p w14:paraId="7063F470" w14:textId="77777777" w:rsidR="00E6439C" w:rsidRPr="00441D65" w:rsidRDefault="00E6439C">
      <w:pPr>
        <w:tabs>
          <w:tab w:val="center" w:pos="4680"/>
        </w:tabs>
        <w:spacing w:line="240" w:lineRule="atLeast"/>
        <w:jc w:val="center"/>
        <w:rPr>
          <w:rFonts w:ascii="Franklin Gothic Book" w:hAnsi="Franklin Gothic Book"/>
          <w:sz w:val="16"/>
          <w:szCs w:val="16"/>
        </w:rPr>
      </w:pPr>
    </w:p>
    <w:p w14:paraId="7063F471" w14:textId="77777777" w:rsidR="00E6439C" w:rsidRPr="00441D65" w:rsidRDefault="00E6439C">
      <w:pPr>
        <w:tabs>
          <w:tab w:val="center" w:pos="4680"/>
        </w:tabs>
        <w:spacing w:line="240" w:lineRule="atLeast"/>
        <w:jc w:val="center"/>
        <w:rPr>
          <w:rFonts w:ascii="Franklin Gothic Book" w:hAnsi="Franklin Gothic Book"/>
          <w:sz w:val="22"/>
          <w:szCs w:val="22"/>
        </w:rPr>
      </w:pPr>
      <w:r w:rsidRPr="00441D65">
        <w:rPr>
          <w:rFonts w:ascii="Franklin Gothic Book" w:hAnsi="Franklin Gothic Book"/>
          <w:sz w:val="22"/>
          <w:szCs w:val="22"/>
        </w:rPr>
        <w:t>Through EPFP, IEL seeks to develop, support and</w:t>
      </w:r>
    </w:p>
    <w:p w14:paraId="7063F472" w14:textId="77777777" w:rsidR="00E6439C" w:rsidRPr="00441D65" w:rsidRDefault="00E6439C">
      <w:pPr>
        <w:tabs>
          <w:tab w:val="center" w:pos="4680"/>
        </w:tabs>
        <w:spacing w:line="240" w:lineRule="atLeast"/>
        <w:jc w:val="center"/>
        <w:rPr>
          <w:rFonts w:ascii="Franklin Gothic Book" w:hAnsi="Franklin Gothic Book"/>
          <w:sz w:val="22"/>
          <w:szCs w:val="22"/>
        </w:rPr>
      </w:pPr>
      <w:r w:rsidRPr="00441D65">
        <w:rPr>
          <w:rFonts w:ascii="Franklin Gothic Book" w:hAnsi="Franklin Gothic Book"/>
          <w:sz w:val="22"/>
          <w:szCs w:val="22"/>
        </w:rPr>
        <w:t>sustain broad-based, multi-cultural leadership</w:t>
      </w:r>
    </w:p>
    <w:p w14:paraId="7063F473" w14:textId="77777777" w:rsidR="00E6439C" w:rsidRPr="00441D65" w:rsidRDefault="00E6439C">
      <w:pPr>
        <w:tabs>
          <w:tab w:val="center" w:pos="4680"/>
        </w:tabs>
        <w:spacing w:line="240" w:lineRule="atLeast"/>
        <w:jc w:val="center"/>
        <w:rPr>
          <w:rFonts w:ascii="Franklin Gothic Book" w:hAnsi="Franklin Gothic Book"/>
        </w:rPr>
      </w:pPr>
      <w:r w:rsidRPr="00441D65">
        <w:rPr>
          <w:rFonts w:ascii="Franklin Gothic Book" w:hAnsi="Franklin Gothic Book"/>
          <w:sz w:val="22"/>
          <w:szCs w:val="22"/>
        </w:rPr>
        <w:t>to achieve better results for children and youth.</w:t>
      </w:r>
    </w:p>
    <w:p w14:paraId="7063F474" w14:textId="77777777" w:rsidR="00E6439C" w:rsidRPr="00441D65" w:rsidRDefault="00E6439C">
      <w:pPr>
        <w:tabs>
          <w:tab w:val="left" w:pos="0"/>
          <w:tab w:val="left" w:pos="360"/>
          <w:tab w:val="left" w:pos="1440"/>
        </w:tabs>
        <w:spacing w:line="240" w:lineRule="atLeast"/>
        <w:jc w:val="center"/>
        <w:rPr>
          <w:rFonts w:ascii="Franklin Gothic Book" w:hAnsi="Franklin Gothic Book"/>
        </w:rPr>
      </w:pPr>
    </w:p>
    <w:p w14:paraId="7063F475" w14:textId="77777777" w:rsidR="00E6439C" w:rsidRPr="00441D65" w:rsidRDefault="00E6439C">
      <w:pPr>
        <w:tabs>
          <w:tab w:val="left" w:pos="0"/>
          <w:tab w:val="left" w:pos="360"/>
          <w:tab w:val="left" w:pos="1440"/>
        </w:tabs>
        <w:spacing w:line="240" w:lineRule="atLeast"/>
        <w:jc w:val="center"/>
        <w:rPr>
          <w:rFonts w:ascii="Franklin Gothic Book" w:hAnsi="Franklin Gothic Book"/>
        </w:rPr>
      </w:pPr>
    </w:p>
    <w:p w14:paraId="7063F476" w14:textId="77777777" w:rsidR="00E6439C" w:rsidRDefault="00E6439C">
      <w:pPr>
        <w:tabs>
          <w:tab w:val="left" w:pos="0"/>
          <w:tab w:val="left" w:pos="360"/>
          <w:tab w:val="left" w:pos="1440"/>
        </w:tabs>
        <w:spacing w:line="240" w:lineRule="atLeast"/>
        <w:jc w:val="center"/>
        <w:rPr>
          <w:rFonts w:ascii="Franklin Gothic Book" w:hAnsi="Franklin Gothic Book"/>
          <w:b/>
          <w:bCs/>
          <w:i/>
          <w:iCs/>
          <w:sz w:val="22"/>
          <w:szCs w:val="22"/>
        </w:rPr>
      </w:pPr>
      <w:r w:rsidRPr="00441D65">
        <w:rPr>
          <w:rFonts w:ascii="Franklin Gothic Book" w:hAnsi="Franklin Gothic Book"/>
          <w:b/>
          <w:bCs/>
          <w:i/>
          <w:iCs/>
          <w:sz w:val="22"/>
          <w:szCs w:val="22"/>
        </w:rPr>
        <w:t>To obtain a list of publications or more information on IEL's programs</w:t>
      </w:r>
    </w:p>
    <w:p w14:paraId="403A63B6" w14:textId="7B506D6A" w:rsidR="00E75CB8" w:rsidRPr="00441D65" w:rsidRDefault="00E75CB8" w:rsidP="00E75CB8">
      <w:pPr>
        <w:tabs>
          <w:tab w:val="left" w:pos="0"/>
          <w:tab w:val="left" w:pos="360"/>
          <w:tab w:val="left" w:pos="1440"/>
        </w:tabs>
        <w:spacing w:line="240" w:lineRule="atLeast"/>
        <w:jc w:val="center"/>
        <w:rPr>
          <w:rFonts w:ascii="Franklin Gothic Book" w:hAnsi="Franklin Gothic Book"/>
          <w:b/>
          <w:bCs/>
          <w:i/>
          <w:iCs/>
          <w:sz w:val="22"/>
          <w:szCs w:val="22"/>
        </w:rPr>
      </w:pPr>
      <w:r>
        <w:rPr>
          <w:rFonts w:ascii="Franklin Gothic Book" w:hAnsi="Franklin Gothic Book"/>
          <w:b/>
          <w:bCs/>
          <w:i/>
          <w:iCs/>
          <w:sz w:val="22"/>
          <w:szCs w:val="22"/>
        </w:rPr>
        <w:t>and other areas of work, please contact IEL</w:t>
      </w:r>
    </w:p>
    <w:p w14:paraId="7063F478" w14:textId="77777777" w:rsidR="00E6439C" w:rsidRPr="00441D65" w:rsidRDefault="00E6439C">
      <w:pPr>
        <w:tabs>
          <w:tab w:val="left" w:pos="0"/>
          <w:tab w:val="left" w:pos="360"/>
          <w:tab w:val="left" w:pos="1440"/>
        </w:tabs>
        <w:spacing w:line="240" w:lineRule="atLeast"/>
        <w:jc w:val="center"/>
        <w:rPr>
          <w:rFonts w:ascii="Franklin Gothic Book" w:hAnsi="Franklin Gothic Book"/>
        </w:rPr>
      </w:pPr>
    </w:p>
    <w:p w14:paraId="7063F479" w14:textId="77777777" w:rsidR="00E6439C" w:rsidRPr="00441D65" w:rsidRDefault="00C41DCA">
      <w:pPr>
        <w:tabs>
          <w:tab w:val="center" w:pos="4680"/>
        </w:tabs>
        <w:spacing w:line="240" w:lineRule="atLeast"/>
        <w:jc w:val="center"/>
        <w:rPr>
          <w:rFonts w:ascii="Franklin Gothic Book" w:hAnsi="Franklin Gothic Book"/>
          <w:b/>
          <w:bCs/>
        </w:rPr>
      </w:pPr>
      <w:r w:rsidRPr="00441D65">
        <w:rPr>
          <w:rFonts w:ascii="Franklin Gothic Book" w:hAnsi="Franklin Gothic Book"/>
          <w:b/>
          <w:bCs/>
        </w:rPr>
        <w:t>4455</w:t>
      </w:r>
      <w:r w:rsidR="00E6439C" w:rsidRPr="00441D65">
        <w:rPr>
          <w:rFonts w:ascii="Franklin Gothic Book" w:hAnsi="Franklin Gothic Book"/>
          <w:b/>
          <w:bCs/>
        </w:rPr>
        <w:t xml:space="preserve"> Connecticut Avenue, N.W.    Suite 310    Washington, DC 200</w:t>
      </w:r>
      <w:r w:rsidRPr="00441D65">
        <w:rPr>
          <w:rFonts w:ascii="Franklin Gothic Book" w:hAnsi="Franklin Gothic Book"/>
          <w:b/>
          <w:bCs/>
        </w:rPr>
        <w:t>08</w:t>
      </w:r>
    </w:p>
    <w:p w14:paraId="7063F47A" w14:textId="77777777" w:rsidR="00E6439C" w:rsidRPr="00441D65" w:rsidRDefault="00E6439C">
      <w:pPr>
        <w:tabs>
          <w:tab w:val="center" w:pos="4680"/>
        </w:tabs>
        <w:spacing w:line="240" w:lineRule="atLeast"/>
        <w:jc w:val="center"/>
        <w:rPr>
          <w:rFonts w:ascii="Franklin Gothic Book" w:hAnsi="Franklin Gothic Book"/>
          <w:b/>
          <w:bCs/>
        </w:rPr>
      </w:pPr>
      <w:r w:rsidRPr="00441D65">
        <w:rPr>
          <w:rFonts w:ascii="Franklin Gothic Book" w:hAnsi="Franklin Gothic Book"/>
          <w:b/>
          <w:bCs/>
        </w:rPr>
        <w:t>(202) 822-8405    Fax: (202) 872-4050    Email: iel@iel.org</w:t>
      </w:r>
      <w:r w:rsidRPr="00441D65">
        <w:rPr>
          <w:rFonts w:ascii="Franklin Gothic Book" w:hAnsi="Franklin Gothic Book"/>
        </w:rPr>
        <w:t xml:space="preserve">    </w:t>
      </w:r>
      <w:r w:rsidRPr="00441D65">
        <w:rPr>
          <w:rFonts w:ascii="Franklin Gothic Book" w:hAnsi="Franklin Gothic Book"/>
          <w:b/>
          <w:bCs/>
        </w:rPr>
        <w:t>Website: www.iel.org</w:t>
      </w:r>
    </w:p>
    <w:p w14:paraId="7063F47B" w14:textId="77777777" w:rsidR="00E6439C" w:rsidRPr="00441D65" w:rsidRDefault="00E6439C" w:rsidP="000161CD">
      <w:pPr>
        <w:tabs>
          <w:tab w:val="center" w:pos="4680"/>
        </w:tabs>
        <w:suppressAutoHyphens/>
        <w:spacing w:line="240" w:lineRule="atLeast"/>
        <w:rPr>
          <w:rFonts w:ascii="Franklin Gothic Book" w:hAnsi="Franklin Gothic Book"/>
        </w:rPr>
      </w:pPr>
    </w:p>
    <w:sectPr w:rsidR="00E6439C" w:rsidRPr="00441D65"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08681" w14:textId="77777777" w:rsidR="00FA72AC" w:rsidRDefault="00FA72AC">
      <w:pPr>
        <w:spacing w:line="20" w:lineRule="exact"/>
        <w:rPr>
          <w:sz w:val="20"/>
        </w:rPr>
      </w:pPr>
    </w:p>
  </w:endnote>
  <w:endnote w:type="continuationSeparator" w:id="0">
    <w:p w14:paraId="1B39B2DF" w14:textId="77777777" w:rsidR="00FA72AC" w:rsidRDefault="00FA72AC">
      <w:r>
        <w:rPr>
          <w:sz w:val="20"/>
        </w:rPr>
        <w:t xml:space="preserve"> </w:t>
      </w:r>
    </w:p>
  </w:endnote>
  <w:endnote w:type="continuationNotice" w:id="1">
    <w:p w14:paraId="1A86CF86" w14:textId="77777777" w:rsidR="00FA72AC" w:rsidRDefault="00FA72A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B9BC" w14:textId="77777777" w:rsidR="00FA72AC" w:rsidRDefault="00FA72AC">
      <w:r>
        <w:rPr>
          <w:sz w:val="20"/>
        </w:rPr>
        <w:separator/>
      </w:r>
    </w:p>
  </w:footnote>
  <w:footnote w:type="continuationSeparator" w:id="0">
    <w:p w14:paraId="148E4163" w14:textId="77777777" w:rsidR="00FA72AC" w:rsidRDefault="00FA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62A36"/>
    <w:rsid w:val="001A2564"/>
    <w:rsid w:val="001C2716"/>
    <w:rsid w:val="001D465C"/>
    <w:rsid w:val="00202481"/>
    <w:rsid w:val="0020372B"/>
    <w:rsid w:val="00226487"/>
    <w:rsid w:val="00227D92"/>
    <w:rsid w:val="002311A6"/>
    <w:rsid w:val="00243EA8"/>
    <w:rsid w:val="00265312"/>
    <w:rsid w:val="002912DC"/>
    <w:rsid w:val="002C3E16"/>
    <w:rsid w:val="00304279"/>
    <w:rsid w:val="00337D53"/>
    <w:rsid w:val="00381F9F"/>
    <w:rsid w:val="003A23D6"/>
    <w:rsid w:val="0043087C"/>
    <w:rsid w:val="004336E8"/>
    <w:rsid w:val="00441D65"/>
    <w:rsid w:val="00443AC6"/>
    <w:rsid w:val="00451228"/>
    <w:rsid w:val="004961FB"/>
    <w:rsid w:val="004E7D9E"/>
    <w:rsid w:val="0055221D"/>
    <w:rsid w:val="00573CD1"/>
    <w:rsid w:val="00582E51"/>
    <w:rsid w:val="0059776C"/>
    <w:rsid w:val="005A1ABA"/>
    <w:rsid w:val="005C15C0"/>
    <w:rsid w:val="005C27E5"/>
    <w:rsid w:val="006146C2"/>
    <w:rsid w:val="006172EF"/>
    <w:rsid w:val="00637278"/>
    <w:rsid w:val="006617F2"/>
    <w:rsid w:val="0066236A"/>
    <w:rsid w:val="00671185"/>
    <w:rsid w:val="00692008"/>
    <w:rsid w:val="006D45C4"/>
    <w:rsid w:val="00753892"/>
    <w:rsid w:val="007A3EC3"/>
    <w:rsid w:val="007C682F"/>
    <w:rsid w:val="007E1A2B"/>
    <w:rsid w:val="007E4CBD"/>
    <w:rsid w:val="00801715"/>
    <w:rsid w:val="008670FA"/>
    <w:rsid w:val="008E569A"/>
    <w:rsid w:val="00926F11"/>
    <w:rsid w:val="009425A6"/>
    <w:rsid w:val="009444B2"/>
    <w:rsid w:val="00964E6C"/>
    <w:rsid w:val="0096538A"/>
    <w:rsid w:val="009966C9"/>
    <w:rsid w:val="009A21B4"/>
    <w:rsid w:val="009B3443"/>
    <w:rsid w:val="00A12427"/>
    <w:rsid w:val="00A21FB8"/>
    <w:rsid w:val="00A72D27"/>
    <w:rsid w:val="00AB0669"/>
    <w:rsid w:val="00AC6070"/>
    <w:rsid w:val="00AC6720"/>
    <w:rsid w:val="00B00967"/>
    <w:rsid w:val="00B2069E"/>
    <w:rsid w:val="00B619CF"/>
    <w:rsid w:val="00B87323"/>
    <w:rsid w:val="00B9150F"/>
    <w:rsid w:val="00B94070"/>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934B4"/>
    <w:rsid w:val="00DC42E4"/>
    <w:rsid w:val="00DC6C28"/>
    <w:rsid w:val="00DC75D9"/>
    <w:rsid w:val="00DD1C5C"/>
    <w:rsid w:val="00DD60D9"/>
    <w:rsid w:val="00DE720E"/>
    <w:rsid w:val="00DE7B34"/>
    <w:rsid w:val="00DF523B"/>
    <w:rsid w:val="00E03C54"/>
    <w:rsid w:val="00E21767"/>
    <w:rsid w:val="00E21B8C"/>
    <w:rsid w:val="00E23B84"/>
    <w:rsid w:val="00E6439C"/>
    <w:rsid w:val="00E7184B"/>
    <w:rsid w:val="00E75CB8"/>
    <w:rsid w:val="00E80DC1"/>
    <w:rsid w:val="00E84DCA"/>
    <w:rsid w:val="00E95515"/>
    <w:rsid w:val="00EA4960"/>
    <w:rsid w:val="00EC2C3E"/>
    <w:rsid w:val="00F321DD"/>
    <w:rsid w:val="00F76E7C"/>
    <w:rsid w:val="00FA4AE3"/>
    <w:rsid w:val="00FA72AC"/>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 ma:contentTypeDescription="Create a new document." ma:contentTypeScope="" ma:versionID="40ff0e9e8459f882c1be3fc8e75b22c5">
  <xsd:schema xmlns:xsd="http://www.w3.org/2001/XMLSchema" xmlns:xs="http://www.w3.org/2001/XMLSchema" xmlns:p="http://schemas.microsoft.com/office/2006/metadata/properties" xmlns:ns3="83dbc369-43b7-44ac-9709-9bdc642fef24" targetNamespace="http://schemas.microsoft.com/office/2006/metadata/properties" ma:root="true" ma:fieldsID="167852a46bd2b69a15923ffa558fadef" ns3:_="">
    <xsd:import namespace="83dbc369-43b7-44ac-9709-9bdc642fef2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D8D6-5865-45AE-BD58-394FA214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9FC3-4143-4D68-A5F6-492BA1804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039C7-7106-48C1-8082-7C4F60BDC7BD}">
  <ds:schemaRefs>
    <ds:schemaRef ds:uri="http://schemas.microsoft.com/sharepoint/v3/contenttype/forms"/>
  </ds:schemaRefs>
</ds:datastoreItem>
</file>

<file path=customXml/itemProps4.xml><?xml version="1.0" encoding="utf-8"?>
<ds:datastoreItem xmlns:ds="http://schemas.openxmlformats.org/officeDocument/2006/customXml" ds:itemID="{D7B32C3D-6225-4CEB-871B-3AF051CE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Catherine Rauseo</cp:lastModifiedBy>
  <cp:revision>2</cp:revision>
  <cp:lastPrinted>2013-04-08T14:01:00Z</cp:lastPrinted>
  <dcterms:created xsi:type="dcterms:W3CDTF">2017-01-13T20:48:00Z</dcterms:created>
  <dcterms:modified xsi:type="dcterms:W3CDTF">2017-01-13T20:48:00Z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